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746" w:rsidRPr="00A32A85" w:rsidRDefault="00986746" w:rsidP="00986746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</w:rPr>
        <w:t>УТВЕРЖДЕНО</w:t>
      </w:r>
    </w:p>
    <w:p w:rsidR="00986746" w:rsidRPr="00A32A85" w:rsidRDefault="00986746" w:rsidP="00986746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</w:rPr>
        <w:t>Заведующим МАДОУ</w:t>
      </w:r>
    </w:p>
    <w:p w:rsidR="00986746" w:rsidRPr="00A32A85" w:rsidRDefault="00986746" w:rsidP="00986746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</w:rPr>
        <w:t>«Детский сад №59»</w:t>
      </w:r>
    </w:p>
    <w:p w:rsidR="00986746" w:rsidRPr="00A32A85" w:rsidRDefault="00986746" w:rsidP="00986746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</w:rPr>
        <w:t>_____________Н.А. Сергеевой</w:t>
      </w:r>
    </w:p>
    <w:p w:rsidR="00986746" w:rsidRPr="00A32A85" w:rsidRDefault="00986746" w:rsidP="00986746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</w:rPr>
        <w:t xml:space="preserve">Приказ №55-О от «29» августа 2023 г </w:t>
      </w:r>
    </w:p>
    <w:p w:rsidR="00986746" w:rsidRDefault="00986746">
      <w:pPr>
        <w:rPr>
          <w:sz w:val="24"/>
          <w:szCs w:val="24"/>
        </w:rPr>
      </w:pPr>
      <w:bookmarkStart w:id="0" w:name="_GoBack"/>
      <w:bookmarkEnd w:id="0"/>
    </w:p>
    <w:p w:rsidR="00F94C0B" w:rsidRPr="00A95E45" w:rsidRDefault="003A157C">
      <w:pPr>
        <w:rPr>
          <w:sz w:val="24"/>
          <w:szCs w:val="24"/>
        </w:rPr>
      </w:pPr>
      <w:r w:rsidRPr="00A95E45">
        <w:rPr>
          <w:sz w:val="24"/>
          <w:szCs w:val="24"/>
        </w:rPr>
        <w:t>Перспективн</w:t>
      </w:r>
      <w:r w:rsidR="00A95E45">
        <w:rPr>
          <w:sz w:val="24"/>
          <w:szCs w:val="24"/>
        </w:rPr>
        <w:t>ый план коррекционной работы учителя-</w:t>
      </w:r>
      <w:proofErr w:type="gramStart"/>
      <w:r w:rsidR="00A95E45">
        <w:rPr>
          <w:sz w:val="24"/>
          <w:szCs w:val="24"/>
        </w:rPr>
        <w:t xml:space="preserve">логопеда </w:t>
      </w:r>
      <w:r w:rsidR="0039080C">
        <w:rPr>
          <w:sz w:val="24"/>
          <w:szCs w:val="24"/>
        </w:rPr>
        <w:t xml:space="preserve"> на</w:t>
      </w:r>
      <w:proofErr w:type="gramEnd"/>
      <w:r w:rsidR="0039080C">
        <w:rPr>
          <w:sz w:val="24"/>
          <w:szCs w:val="24"/>
        </w:rPr>
        <w:t xml:space="preserve"> начальном этапе запуска речи /ЗРР, ОНР 1 уровень/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01"/>
        <w:gridCol w:w="41"/>
        <w:gridCol w:w="1560"/>
        <w:gridCol w:w="49"/>
        <w:gridCol w:w="92"/>
        <w:gridCol w:w="5077"/>
        <w:gridCol w:w="26"/>
        <w:gridCol w:w="3420"/>
        <w:gridCol w:w="1925"/>
        <w:gridCol w:w="1395"/>
      </w:tblGrid>
      <w:tr w:rsidR="00C75C5B" w:rsidTr="00CA5468">
        <w:tc>
          <w:tcPr>
            <w:tcW w:w="1242" w:type="dxa"/>
            <w:gridSpan w:val="2"/>
          </w:tcPr>
          <w:p w:rsidR="003A157C" w:rsidRDefault="003B37B7">
            <w:r>
              <w:t>Период</w:t>
            </w:r>
          </w:p>
        </w:tc>
        <w:tc>
          <w:tcPr>
            <w:tcW w:w="6778" w:type="dxa"/>
            <w:gridSpan w:val="4"/>
          </w:tcPr>
          <w:p w:rsidR="003A157C" w:rsidRDefault="003B37B7">
            <w:r>
              <w:t>Раздел</w:t>
            </w:r>
          </w:p>
        </w:tc>
        <w:tc>
          <w:tcPr>
            <w:tcW w:w="3446" w:type="dxa"/>
            <w:gridSpan w:val="2"/>
          </w:tcPr>
          <w:p w:rsidR="003A157C" w:rsidRDefault="003B37B7">
            <w:r>
              <w:t>Цель</w:t>
            </w:r>
          </w:p>
        </w:tc>
        <w:tc>
          <w:tcPr>
            <w:tcW w:w="1925" w:type="dxa"/>
          </w:tcPr>
          <w:p w:rsidR="003A157C" w:rsidRDefault="003B37B7">
            <w:r>
              <w:t>Упражнение</w:t>
            </w:r>
          </w:p>
        </w:tc>
        <w:tc>
          <w:tcPr>
            <w:tcW w:w="1395" w:type="dxa"/>
          </w:tcPr>
          <w:p w:rsidR="003A157C" w:rsidRDefault="000A7588">
            <w:r>
              <w:t>Примечания</w:t>
            </w:r>
          </w:p>
        </w:tc>
      </w:tr>
      <w:tr w:rsidR="00C75C5B" w:rsidTr="00CA5468">
        <w:tc>
          <w:tcPr>
            <w:tcW w:w="1242" w:type="dxa"/>
            <w:gridSpan w:val="2"/>
          </w:tcPr>
          <w:p w:rsidR="003A157C" w:rsidRDefault="00110593">
            <w:r>
              <w:t>01.09-31.05</w:t>
            </w:r>
          </w:p>
        </w:tc>
        <w:tc>
          <w:tcPr>
            <w:tcW w:w="6778" w:type="dxa"/>
            <w:gridSpan w:val="4"/>
          </w:tcPr>
          <w:p w:rsidR="00812AD3" w:rsidRPr="00C80EFC" w:rsidRDefault="00B6463E">
            <w:pPr>
              <w:rPr>
                <w:b/>
              </w:rPr>
            </w:pPr>
            <w:r>
              <w:t xml:space="preserve"> </w:t>
            </w:r>
            <w:r w:rsidR="003B37B7" w:rsidRPr="00C80EFC">
              <w:rPr>
                <w:b/>
              </w:rPr>
              <w:t>Формирование контактности,</w:t>
            </w:r>
            <w:r w:rsidR="00C80EFC">
              <w:rPr>
                <w:b/>
              </w:rPr>
              <w:t xml:space="preserve"> </w:t>
            </w:r>
            <w:r w:rsidR="00812AD3" w:rsidRPr="00C80EFC">
              <w:rPr>
                <w:b/>
              </w:rPr>
              <w:t>доминанты адекватного</w:t>
            </w:r>
          </w:p>
          <w:p w:rsidR="003A157C" w:rsidRDefault="003B37B7">
            <w:r w:rsidRPr="00C80EFC">
              <w:rPr>
                <w:b/>
              </w:rPr>
              <w:t xml:space="preserve"> общения со взрослыми</w:t>
            </w:r>
          </w:p>
        </w:tc>
        <w:tc>
          <w:tcPr>
            <w:tcW w:w="3446" w:type="dxa"/>
            <w:gridSpan w:val="2"/>
          </w:tcPr>
          <w:p w:rsidR="003A157C" w:rsidRDefault="000A7588">
            <w:r>
              <w:t>Формирование ко</w:t>
            </w:r>
            <w:r w:rsidR="00C80EFC">
              <w:t>нтактности, доминанты адекватног</w:t>
            </w:r>
            <w:r>
              <w:t>о общения со взрослыми.</w:t>
            </w:r>
          </w:p>
        </w:tc>
        <w:tc>
          <w:tcPr>
            <w:tcW w:w="1925" w:type="dxa"/>
          </w:tcPr>
          <w:p w:rsidR="003A157C" w:rsidRDefault="003A157C"/>
        </w:tc>
        <w:tc>
          <w:tcPr>
            <w:tcW w:w="1395" w:type="dxa"/>
          </w:tcPr>
          <w:p w:rsidR="003A157C" w:rsidRDefault="003A157C"/>
        </w:tc>
      </w:tr>
      <w:tr w:rsidR="00C80EFC" w:rsidTr="00C80EFC">
        <w:trPr>
          <w:trHeight w:val="520"/>
        </w:trPr>
        <w:tc>
          <w:tcPr>
            <w:tcW w:w="1242" w:type="dxa"/>
            <w:gridSpan w:val="2"/>
          </w:tcPr>
          <w:p w:rsidR="00C80EFC" w:rsidRDefault="00C80EFC"/>
        </w:tc>
        <w:tc>
          <w:tcPr>
            <w:tcW w:w="12149" w:type="dxa"/>
            <w:gridSpan w:val="7"/>
          </w:tcPr>
          <w:p w:rsidR="00C80EFC" w:rsidRDefault="00C80EFC">
            <w:pPr>
              <w:rPr>
                <w:b/>
              </w:rPr>
            </w:pPr>
            <w:r>
              <w:t xml:space="preserve"> </w:t>
            </w:r>
            <w:r w:rsidRPr="00C80EFC">
              <w:rPr>
                <w:b/>
              </w:rPr>
              <w:t xml:space="preserve">Уравновешивание </w:t>
            </w:r>
            <w:proofErr w:type="gramStart"/>
            <w:r w:rsidRPr="00C80EFC">
              <w:rPr>
                <w:b/>
              </w:rPr>
              <w:t>процессов</w:t>
            </w:r>
            <w:r>
              <w:rPr>
                <w:b/>
              </w:rPr>
              <w:t xml:space="preserve"> </w:t>
            </w:r>
            <w:r w:rsidRPr="00C80EFC">
              <w:rPr>
                <w:b/>
              </w:rPr>
              <w:t xml:space="preserve"> возбуждения</w:t>
            </w:r>
            <w:proofErr w:type="gramEnd"/>
            <w:r w:rsidRPr="00C80EFC">
              <w:rPr>
                <w:b/>
              </w:rPr>
              <w:t xml:space="preserve"> –торможения. </w:t>
            </w:r>
            <w:r>
              <w:rPr>
                <w:b/>
              </w:rPr>
              <w:t xml:space="preserve">   </w:t>
            </w:r>
            <w:r w:rsidRPr="00C80EFC">
              <w:rPr>
                <w:b/>
              </w:rPr>
              <w:t>Упорядочивание моторной активности</w:t>
            </w:r>
          </w:p>
          <w:p w:rsidR="00C80EFC" w:rsidRDefault="00C80EFC"/>
        </w:tc>
        <w:tc>
          <w:tcPr>
            <w:tcW w:w="1395" w:type="dxa"/>
          </w:tcPr>
          <w:p w:rsidR="00C80EFC" w:rsidRDefault="00C80EFC"/>
        </w:tc>
      </w:tr>
      <w:tr w:rsidR="00C80EFC" w:rsidTr="0069154F">
        <w:trPr>
          <w:trHeight w:val="811"/>
        </w:trPr>
        <w:tc>
          <w:tcPr>
            <w:tcW w:w="1242" w:type="dxa"/>
            <w:gridSpan w:val="2"/>
          </w:tcPr>
          <w:p w:rsidR="00C80EFC" w:rsidRDefault="00C80EFC" w:rsidP="00C74427">
            <w:r>
              <w:t>18.09-22.09</w:t>
            </w:r>
          </w:p>
        </w:tc>
        <w:tc>
          <w:tcPr>
            <w:tcW w:w="1701" w:type="dxa"/>
            <w:gridSpan w:val="3"/>
          </w:tcPr>
          <w:p w:rsidR="00C80EFC" w:rsidRDefault="00C80EFC">
            <w:pPr>
              <w:rPr>
                <w:b/>
              </w:rPr>
            </w:pPr>
          </w:p>
          <w:p w:rsidR="00C80EFC" w:rsidRDefault="00C80EFC">
            <w:pPr>
              <w:rPr>
                <w:b/>
              </w:rPr>
            </w:pPr>
          </w:p>
          <w:p w:rsidR="00C80EFC" w:rsidRDefault="00C80EFC" w:rsidP="00C80EFC"/>
        </w:tc>
        <w:tc>
          <w:tcPr>
            <w:tcW w:w="8523" w:type="dxa"/>
            <w:gridSpan w:val="3"/>
          </w:tcPr>
          <w:p w:rsidR="00C80EFC" w:rsidRDefault="00C80EFC" w:rsidP="0069154F">
            <w:pPr>
              <w:jc w:val="both"/>
            </w:pPr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 Концентрация зрительного внимания.</w:t>
            </w:r>
          </w:p>
        </w:tc>
        <w:tc>
          <w:tcPr>
            <w:tcW w:w="1925" w:type="dxa"/>
          </w:tcPr>
          <w:p w:rsidR="00C80EFC" w:rsidRDefault="00C80EFC" w:rsidP="00C74427">
            <w:r>
              <w:t xml:space="preserve">1. Игра с мыльными пузырями </w:t>
            </w:r>
          </w:p>
        </w:tc>
        <w:tc>
          <w:tcPr>
            <w:tcW w:w="1395" w:type="dxa"/>
          </w:tcPr>
          <w:p w:rsidR="00C80EFC" w:rsidRDefault="00C80EFC" w:rsidP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25.09-29.09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 Развитие избирательности слухового внимания.</w:t>
            </w:r>
          </w:p>
        </w:tc>
        <w:tc>
          <w:tcPr>
            <w:tcW w:w="1925" w:type="dxa"/>
          </w:tcPr>
          <w:p w:rsidR="00C80EFC" w:rsidRDefault="00C80EFC">
            <w:r>
              <w:t xml:space="preserve"> 2. «Танец с ленточками»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02.10-06.10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 Развитие избирательности слухового внимания.</w:t>
            </w:r>
          </w:p>
        </w:tc>
        <w:tc>
          <w:tcPr>
            <w:tcW w:w="1925" w:type="dxa"/>
          </w:tcPr>
          <w:p w:rsidR="00C80EFC" w:rsidRDefault="00C80EFC">
            <w:r>
              <w:t xml:space="preserve"> 3. «Красная Шапочка»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09.10-13.10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 Развитие слухового внимания.</w:t>
            </w:r>
          </w:p>
        </w:tc>
        <w:tc>
          <w:tcPr>
            <w:tcW w:w="1925" w:type="dxa"/>
          </w:tcPr>
          <w:p w:rsidR="00C80EFC" w:rsidRDefault="00C80EFC">
            <w:r>
              <w:t>4. «1,2,3 – беги!»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16.10-20.10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 Концентрация слухового внимания. Активизация глагольного словаря.</w:t>
            </w:r>
          </w:p>
        </w:tc>
        <w:tc>
          <w:tcPr>
            <w:tcW w:w="1925" w:type="dxa"/>
          </w:tcPr>
          <w:p w:rsidR="00C80EFC" w:rsidRDefault="00C80EFC">
            <w:r>
              <w:t>5-6. Подвижная игра на выполнение инструкции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23.10-27.10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</w:t>
            </w:r>
          </w:p>
          <w:p w:rsidR="00C80EFC" w:rsidRDefault="00C80EFC">
            <w:r>
              <w:t>Удержание и переключение внимания.</w:t>
            </w:r>
          </w:p>
        </w:tc>
        <w:tc>
          <w:tcPr>
            <w:tcW w:w="1925" w:type="dxa"/>
          </w:tcPr>
          <w:p w:rsidR="00C80EFC" w:rsidRDefault="00C80EFC">
            <w:r>
              <w:t>7. «Колобок-бубен-рыба»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30.10-03.11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 w:rsidP="00990CC6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</w:t>
            </w:r>
          </w:p>
          <w:p w:rsidR="00C80EFC" w:rsidRDefault="00C80EFC" w:rsidP="00990CC6">
            <w:r>
              <w:t>Удержание и переключение внимания.</w:t>
            </w:r>
          </w:p>
        </w:tc>
        <w:tc>
          <w:tcPr>
            <w:tcW w:w="1925" w:type="dxa"/>
          </w:tcPr>
          <w:p w:rsidR="00C80EFC" w:rsidRDefault="00C80EFC">
            <w:r>
              <w:t>«Молоток-цветок-звонок»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06.11-10.11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 w:rsidP="00990CC6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</w:t>
            </w:r>
          </w:p>
          <w:p w:rsidR="00C80EFC" w:rsidRDefault="00C80EFC" w:rsidP="00990CC6">
            <w:r>
              <w:t>Удержание и переключение внимания.</w:t>
            </w:r>
          </w:p>
        </w:tc>
        <w:tc>
          <w:tcPr>
            <w:tcW w:w="1925" w:type="dxa"/>
          </w:tcPr>
          <w:p w:rsidR="00C80EFC" w:rsidRDefault="00C80EFC">
            <w:r>
              <w:t>1+2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lastRenderedPageBreak/>
              <w:t>13.11-17.11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 w:rsidP="00990CC6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</w:t>
            </w:r>
          </w:p>
          <w:p w:rsidR="00C80EFC" w:rsidRDefault="00C80EFC" w:rsidP="00990CC6">
            <w:r>
              <w:t>Развитие внимания</w:t>
            </w:r>
          </w:p>
          <w:p w:rsidR="00C80EFC" w:rsidRDefault="00C80EFC"/>
        </w:tc>
        <w:tc>
          <w:tcPr>
            <w:tcW w:w="1925" w:type="dxa"/>
          </w:tcPr>
          <w:p w:rsidR="00C80EFC" w:rsidRDefault="00C80EFC">
            <w:r>
              <w:t>8.«Фонарик-колокольчик-телефон»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20.11-24.11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 w:rsidP="00D64920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</w:t>
            </w:r>
          </w:p>
          <w:p w:rsidR="00C80EFC" w:rsidRDefault="00C80EFC" w:rsidP="00D64920">
            <w:r>
              <w:t>Развитие навыка очередности в деятельности.</w:t>
            </w:r>
          </w:p>
        </w:tc>
        <w:tc>
          <w:tcPr>
            <w:tcW w:w="1925" w:type="dxa"/>
          </w:tcPr>
          <w:p w:rsidR="00C80EFC" w:rsidRDefault="00C80EFC">
            <w:r>
              <w:t>9.  «Прыжки через палку и  хлопки»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27.11-01.12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 w:rsidP="00D64920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</w:t>
            </w:r>
          </w:p>
          <w:p w:rsidR="00C80EFC" w:rsidRDefault="00C80EFC" w:rsidP="00D64920">
            <w:r>
              <w:t>Концентрация слухового  внимания.</w:t>
            </w:r>
          </w:p>
        </w:tc>
        <w:tc>
          <w:tcPr>
            <w:tcW w:w="1925" w:type="dxa"/>
          </w:tcPr>
          <w:p w:rsidR="00C80EFC" w:rsidRDefault="00C80EFC">
            <w:r>
              <w:t>10. »Костер»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04.12-08.12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 w:rsidP="00D64920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</w:t>
            </w:r>
          </w:p>
          <w:p w:rsidR="00C80EFC" w:rsidRDefault="00C80EFC" w:rsidP="00D64920">
            <w:r>
              <w:t>Концентрация слухового  внимания</w:t>
            </w:r>
          </w:p>
        </w:tc>
        <w:tc>
          <w:tcPr>
            <w:tcW w:w="1925" w:type="dxa"/>
          </w:tcPr>
          <w:p w:rsidR="00C80EFC" w:rsidRDefault="00C80EFC">
            <w:r>
              <w:t>11. «Изобрази предмет»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11.12-15.12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 w:rsidP="00D64920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</w:t>
            </w:r>
          </w:p>
          <w:p w:rsidR="00C80EFC" w:rsidRDefault="00C80EFC" w:rsidP="00D64920">
            <w:r>
              <w:t>Концентрация слухового  внимания. Переключаемость</w:t>
            </w:r>
          </w:p>
        </w:tc>
        <w:tc>
          <w:tcPr>
            <w:tcW w:w="1925" w:type="dxa"/>
          </w:tcPr>
          <w:p w:rsidR="00C80EFC" w:rsidRDefault="00C80EFC">
            <w:r>
              <w:t>12.  «Изобрази предмет»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18.12-22.12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 w:rsidP="00D64920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</w:t>
            </w:r>
          </w:p>
          <w:p w:rsidR="00C80EFC" w:rsidRDefault="00C80EFC" w:rsidP="00D64920">
            <w:r>
              <w:t>Концентрация слухового  внимания. Переключаемость</w:t>
            </w:r>
          </w:p>
        </w:tc>
        <w:tc>
          <w:tcPr>
            <w:tcW w:w="1925" w:type="dxa"/>
          </w:tcPr>
          <w:p w:rsidR="00C80EFC" w:rsidRDefault="00C80EFC">
            <w:r>
              <w:t>13.   «Изобрази предмет»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25.12-29.12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>
            <w:r>
              <w:t>Координация процессов возбуждения-торможения. Развитие самоконтроля, слухового внимания, памяти.</w:t>
            </w:r>
          </w:p>
        </w:tc>
        <w:tc>
          <w:tcPr>
            <w:tcW w:w="1925" w:type="dxa"/>
          </w:tcPr>
          <w:p w:rsidR="00C80EFC" w:rsidRDefault="00C80EFC">
            <w:r>
              <w:t>14. «Хлопки»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09.01-12.01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>
            <w:r>
              <w:t xml:space="preserve">Координация процессов возбуждения-торможения. </w:t>
            </w:r>
          </w:p>
          <w:p w:rsidR="00C80EFC" w:rsidRDefault="00C80EFC">
            <w:r>
              <w:t>Преодоление импульсивности. Развитие зрительного внимания и памяти.</w:t>
            </w:r>
          </w:p>
        </w:tc>
        <w:tc>
          <w:tcPr>
            <w:tcW w:w="1925" w:type="dxa"/>
          </w:tcPr>
          <w:p w:rsidR="00C80EFC" w:rsidRDefault="00C80EFC">
            <w:r>
              <w:t>15. «Ручные позы с ширмой»</w:t>
            </w:r>
          </w:p>
          <w:p w:rsidR="00C80EFC" w:rsidRDefault="00C80EFC">
            <w:r>
              <w:t>«Хлопки и стуки с ширмой»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15.01-</w:t>
            </w:r>
          </w:p>
          <w:p w:rsidR="00C80EFC" w:rsidRDefault="00C80EFC">
            <w:r>
              <w:t>19.01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 w:rsidP="00682C30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</w:t>
            </w:r>
          </w:p>
          <w:p w:rsidR="00C80EFC" w:rsidRDefault="00C80EFC">
            <w:r>
              <w:t>Концентрация слухового  внимания. Активизация глагольного словаря.</w:t>
            </w:r>
          </w:p>
        </w:tc>
        <w:tc>
          <w:tcPr>
            <w:tcW w:w="1925" w:type="dxa"/>
          </w:tcPr>
          <w:p w:rsidR="00C80EFC" w:rsidRDefault="00C80EFC">
            <w:r>
              <w:t>16. «Один- много»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22.01-</w:t>
            </w:r>
          </w:p>
          <w:p w:rsidR="00C80EFC" w:rsidRDefault="00C80EFC">
            <w:r>
              <w:t>26.01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 w:rsidP="00682C30">
            <w:r>
              <w:t xml:space="preserve">Координация процессов возбуждения-торможения. </w:t>
            </w:r>
          </w:p>
          <w:p w:rsidR="00C80EFC" w:rsidRDefault="00C80EFC" w:rsidP="00682C30">
            <w:r>
              <w:t>Преодоление импульсивности. Стимуляция речевой активности.</w:t>
            </w:r>
          </w:p>
        </w:tc>
        <w:tc>
          <w:tcPr>
            <w:tcW w:w="1925" w:type="dxa"/>
          </w:tcPr>
          <w:p w:rsidR="00C80EFC" w:rsidRDefault="00C80EFC">
            <w:r>
              <w:t>17. «Мы топаем ногами…»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29.01-</w:t>
            </w:r>
          </w:p>
          <w:p w:rsidR="00C80EFC" w:rsidRDefault="00C80EFC">
            <w:r>
              <w:t>02.02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>
            <w:r>
              <w:t>Регуляция процессов возбуждения-торможения. Координация работы рук и ног.</w:t>
            </w:r>
          </w:p>
        </w:tc>
        <w:tc>
          <w:tcPr>
            <w:tcW w:w="1925" w:type="dxa"/>
          </w:tcPr>
          <w:p w:rsidR="00C80EFC" w:rsidRDefault="00C80EFC">
            <w:r>
              <w:t>18. «Шаг-хлопок»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c>
          <w:tcPr>
            <w:tcW w:w="1242" w:type="dxa"/>
            <w:gridSpan w:val="2"/>
          </w:tcPr>
          <w:p w:rsidR="00C80EFC" w:rsidRDefault="00C80EFC">
            <w:r>
              <w:t>05.02-</w:t>
            </w:r>
          </w:p>
          <w:p w:rsidR="00C80EFC" w:rsidRDefault="00C80EFC">
            <w:r>
              <w:t>09.02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 w:rsidP="00682C30">
            <w:proofErr w:type="gramStart"/>
            <w:r>
              <w:t>Уравновешивание  возбуждения</w:t>
            </w:r>
            <w:proofErr w:type="gramEnd"/>
            <w:r>
              <w:t xml:space="preserve"> –торможения.</w:t>
            </w:r>
          </w:p>
          <w:p w:rsidR="00C80EFC" w:rsidRDefault="00C80EFC">
            <w:r>
              <w:t>Концентрация и удержание зрительного внимания.</w:t>
            </w:r>
          </w:p>
        </w:tc>
        <w:tc>
          <w:tcPr>
            <w:tcW w:w="1925" w:type="dxa"/>
          </w:tcPr>
          <w:p w:rsidR="00C80EFC" w:rsidRDefault="0039080C">
            <w:r>
              <w:t>19.</w:t>
            </w:r>
            <w:r w:rsidR="00C80EFC">
              <w:t>«Запрещенное движение»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69154F">
        <w:trPr>
          <w:trHeight w:val="720"/>
        </w:trPr>
        <w:tc>
          <w:tcPr>
            <w:tcW w:w="1242" w:type="dxa"/>
            <w:gridSpan w:val="2"/>
          </w:tcPr>
          <w:p w:rsidR="00C80EFC" w:rsidRDefault="00C80EFC">
            <w:r>
              <w:t>12.02-</w:t>
            </w:r>
          </w:p>
          <w:p w:rsidR="00C80EFC" w:rsidRDefault="00C80EFC">
            <w:r>
              <w:t>16.02</w:t>
            </w:r>
          </w:p>
        </w:tc>
        <w:tc>
          <w:tcPr>
            <w:tcW w:w="1701" w:type="dxa"/>
            <w:gridSpan w:val="3"/>
          </w:tcPr>
          <w:p w:rsidR="00C80EFC" w:rsidRDefault="00C80EFC"/>
        </w:tc>
        <w:tc>
          <w:tcPr>
            <w:tcW w:w="8523" w:type="dxa"/>
            <w:gridSpan w:val="3"/>
          </w:tcPr>
          <w:p w:rsidR="00C80EFC" w:rsidRDefault="00C80EFC" w:rsidP="00C75C5B">
            <w:r>
              <w:t>Преодоление импульсивности. Концентрация и удержание внимания.</w:t>
            </w:r>
          </w:p>
        </w:tc>
        <w:tc>
          <w:tcPr>
            <w:tcW w:w="1925" w:type="dxa"/>
          </w:tcPr>
          <w:p w:rsidR="00C80EFC" w:rsidRDefault="00C80EFC">
            <w:r>
              <w:t>20. «Черепаха»</w:t>
            </w:r>
          </w:p>
        </w:tc>
        <w:tc>
          <w:tcPr>
            <w:tcW w:w="1395" w:type="dxa"/>
          </w:tcPr>
          <w:p w:rsidR="00C80EFC" w:rsidRDefault="00C80EFC"/>
        </w:tc>
      </w:tr>
      <w:tr w:rsidR="0069154F" w:rsidTr="00BC2AFD">
        <w:trPr>
          <w:trHeight w:val="830"/>
        </w:trPr>
        <w:tc>
          <w:tcPr>
            <w:tcW w:w="14786" w:type="dxa"/>
            <w:gridSpan w:val="10"/>
          </w:tcPr>
          <w:p w:rsidR="0069154F" w:rsidRDefault="0069154F" w:rsidP="00C75C5B"/>
          <w:p w:rsidR="0069154F" w:rsidRDefault="0069154F" w:rsidP="00C75C5B"/>
          <w:p w:rsidR="0069154F" w:rsidRDefault="0069154F" w:rsidP="00C75C5B"/>
          <w:p w:rsidR="0069154F" w:rsidRDefault="0069154F" w:rsidP="00C75C5B"/>
          <w:p w:rsidR="0069154F" w:rsidRDefault="0069154F"/>
          <w:p w:rsidR="00790955" w:rsidRDefault="00790955"/>
          <w:p w:rsidR="00790955" w:rsidRDefault="00790955"/>
          <w:p w:rsidR="0039080C" w:rsidRDefault="0039080C"/>
          <w:p w:rsidR="0039080C" w:rsidRDefault="0039080C"/>
          <w:p w:rsidR="0039080C" w:rsidRDefault="0039080C"/>
        </w:tc>
      </w:tr>
      <w:tr w:rsidR="00790955" w:rsidTr="00790955">
        <w:trPr>
          <w:trHeight w:val="405"/>
        </w:trPr>
        <w:tc>
          <w:tcPr>
            <w:tcW w:w="1201" w:type="dxa"/>
          </w:tcPr>
          <w:p w:rsidR="00790955" w:rsidRDefault="00790955" w:rsidP="009945FD"/>
        </w:tc>
        <w:tc>
          <w:tcPr>
            <w:tcW w:w="12190" w:type="dxa"/>
            <w:gridSpan w:val="8"/>
          </w:tcPr>
          <w:p w:rsidR="00790955" w:rsidRDefault="00790955">
            <w:r w:rsidRPr="00C80EFC">
              <w:rPr>
                <w:b/>
              </w:rPr>
              <w:t xml:space="preserve"> Организация внимания (зрительного, слухового, слухоречевого) и таких же видов памяти</w:t>
            </w:r>
          </w:p>
        </w:tc>
        <w:tc>
          <w:tcPr>
            <w:tcW w:w="1395" w:type="dxa"/>
          </w:tcPr>
          <w:p w:rsidR="00790955" w:rsidRDefault="00790955"/>
        </w:tc>
      </w:tr>
      <w:tr w:rsidR="00C80EFC" w:rsidTr="00900EB4">
        <w:trPr>
          <w:trHeight w:val="983"/>
        </w:trPr>
        <w:tc>
          <w:tcPr>
            <w:tcW w:w="1201" w:type="dxa"/>
          </w:tcPr>
          <w:p w:rsidR="00C80EFC" w:rsidRDefault="00C80EFC" w:rsidP="009945FD">
            <w:r>
              <w:t>18.09-22.09</w:t>
            </w:r>
          </w:p>
        </w:tc>
        <w:tc>
          <w:tcPr>
            <w:tcW w:w="1650" w:type="dxa"/>
            <w:gridSpan w:val="3"/>
          </w:tcPr>
          <w:p w:rsidR="00C80EFC" w:rsidRDefault="00C80EFC" w:rsidP="00900EB4"/>
        </w:tc>
        <w:tc>
          <w:tcPr>
            <w:tcW w:w="5169" w:type="dxa"/>
            <w:gridSpan w:val="2"/>
          </w:tcPr>
          <w:p w:rsidR="00C80EFC" w:rsidRDefault="00C80EFC" w:rsidP="00900EB4">
            <w:r>
              <w:t>Удержание зрительного и слухового внимания. Стимуляция простой звукоподражательной деятельности.</w:t>
            </w:r>
          </w:p>
        </w:tc>
        <w:tc>
          <w:tcPr>
            <w:tcW w:w="5371" w:type="dxa"/>
            <w:gridSpan w:val="3"/>
          </w:tcPr>
          <w:p w:rsidR="00C80EFC" w:rsidRDefault="00C80EFC" w:rsidP="00900EB4">
            <w:r>
              <w:t>21. »Пропускание мячиков через длинную трубу в железную емкость»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25.09-29.09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>
            <w:r>
              <w:t>Концентрация слухового внимания. Приучение к игре по правилам.</w:t>
            </w:r>
          </w:p>
        </w:tc>
        <w:tc>
          <w:tcPr>
            <w:tcW w:w="5371" w:type="dxa"/>
            <w:gridSpan w:val="3"/>
          </w:tcPr>
          <w:p w:rsidR="00C80EFC" w:rsidRDefault="00C80EFC">
            <w:r>
              <w:t>22. Игра с музыкальной открыткой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02.10-06.10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>
            <w:r>
              <w:t>Развитие внимания, стимуляция диалогового общения со взрослым.</w:t>
            </w:r>
          </w:p>
        </w:tc>
        <w:tc>
          <w:tcPr>
            <w:tcW w:w="5371" w:type="dxa"/>
            <w:gridSpan w:val="3"/>
          </w:tcPr>
          <w:p w:rsidR="00C80EFC" w:rsidRDefault="00C80EFC">
            <w:r>
              <w:t>23. «Солнечный зайчик»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09.10-13.10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>
            <w:r>
              <w:t>Развитие слухоречевого и зрительного внимания. Стимуляция простой звукоподражательной деятельности.</w:t>
            </w:r>
          </w:p>
        </w:tc>
        <w:tc>
          <w:tcPr>
            <w:tcW w:w="5371" w:type="dxa"/>
            <w:gridSpan w:val="3"/>
          </w:tcPr>
          <w:p w:rsidR="00C80EFC" w:rsidRDefault="00C80EFC">
            <w:r>
              <w:t>24. «Игра с ленточками»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16.10-20.10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>
            <w:r>
              <w:t>Удержание слухового внимания. Стимуляция речевой реакции.</w:t>
            </w:r>
          </w:p>
        </w:tc>
        <w:tc>
          <w:tcPr>
            <w:tcW w:w="5371" w:type="dxa"/>
            <w:gridSpan w:val="3"/>
          </w:tcPr>
          <w:p w:rsidR="00C80EFC" w:rsidRDefault="00C80EFC">
            <w:r>
              <w:t>25. «Где звучит?»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23.10-27.10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>
            <w:r>
              <w:t>Развитие распределения и избирательности внимания</w:t>
            </w:r>
          </w:p>
        </w:tc>
        <w:tc>
          <w:tcPr>
            <w:tcW w:w="5371" w:type="dxa"/>
            <w:gridSpan w:val="3"/>
          </w:tcPr>
          <w:p w:rsidR="00C80EFC" w:rsidRDefault="00C80EFC">
            <w:r>
              <w:t>26. «Дай такой же»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30.10-03.11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распределения и избирательности внимания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 xml:space="preserve"> «Дай такой же»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06.11-10.11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распределения и избирательности внимания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«Дай такой же»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13.11-17.11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распределения и избирательности внимания</w:t>
            </w:r>
          </w:p>
        </w:tc>
        <w:tc>
          <w:tcPr>
            <w:tcW w:w="5371" w:type="dxa"/>
            <w:gridSpan w:val="3"/>
          </w:tcPr>
          <w:p w:rsidR="00C80EFC" w:rsidRDefault="00C80EFC" w:rsidP="00B61262">
            <w:r>
              <w:t xml:space="preserve"> «Дай такой же»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20.11-24.11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распределения и избирательности внимания</w:t>
            </w:r>
          </w:p>
        </w:tc>
        <w:tc>
          <w:tcPr>
            <w:tcW w:w="5371" w:type="dxa"/>
            <w:gridSpan w:val="3"/>
          </w:tcPr>
          <w:p w:rsidR="00C80EFC" w:rsidRDefault="00C80EFC" w:rsidP="00B61262">
            <w:r>
              <w:t xml:space="preserve"> «Дай такой же»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27.11-01.12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>
            <w:r>
              <w:t xml:space="preserve">Развитие зрительной памяти. Удержание внимания. </w:t>
            </w:r>
          </w:p>
          <w:p w:rsidR="00C80EFC" w:rsidRDefault="00C80EFC">
            <w:r>
              <w:t>Стимуляция речевой реакции.</w:t>
            </w:r>
          </w:p>
        </w:tc>
        <w:tc>
          <w:tcPr>
            <w:tcW w:w="5371" w:type="dxa"/>
            <w:gridSpan w:val="3"/>
          </w:tcPr>
          <w:p w:rsidR="00C80EFC" w:rsidRDefault="00C80EFC">
            <w:r>
              <w:t>27. Игра с шалью и 4 предметами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04.12-</w:t>
            </w:r>
            <w:r>
              <w:lastRenderedPageBreak/>
              <w:t>08.12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 w:rsidP="009945FD">
            <w:r>
              <w:t xml:space="preserve">Развитие зрительной памяти. Удержание внимания. </w:t>
            </w:r>
          </w:p>
          <w:p w:rsidR="00C80EFC" w:rsidRDefault="00C80EFC" w:rsidP="009945FD">
            <w:r>
              <w:lastRenderedPageBreak/>
              <w:t>Стимуляция речевой реакции.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lastRenderedPageBreak/>
              <w:t xml:space="preserve"> Игра с шалью и 4 предметами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lastRenderedPageBreak/>
              <w:t>11.12-15.12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>
            <w:r>
              <w:t>Концентрация зрительного внимания. Стимуляция речевой</w:t>
            </w:r>
          </w:p>
          <w:p w:rsidR="00C80EFC" w:rsidRDefault="00C80EFC">
            <w:r>
              <w:t>реакции.</w:t>
            </w:r>
          </w:p>
        </w:tc>
        <w:tc>
          <w:tcPr>
            <w:tcW w:w="5371" w:type="dxa"/>
            <w:gridSpan w:val="3"/>
          </w:tcPr>
          <w:p w:rsidR="00C80EFC" w:rsidRDefault="00C80EFC">
            <w:r>
              <w:t>28. «Ориентирование картинок»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18.12-22.12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>
            <w:r>
              <w:t>Распределение слухового и зрительного внимания. Быстрота реакции.</w:t>
            </w:r>
          </w:p>
        </w:tc>
        <w:tc>
          <w:tcPr>
            <w:tcW w:w="5371" w:type="dxa"/>
            <w:gridSpan w:val="3"/>
          </w:tcPr>
          <w:p w:rsidR="00C80EFC" w:rsidRDefault="00C80EFC">
            <w:r>
              <w:t>29. «Одновременный показ картинок по заданию»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25.12-29.12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>
            <w:r>
              <w:t xml:space="preserve">Развитие слухового  и слухоречевого внимания, тренировка очередности. </w:t>
            </w:r>
          </w:p>
        </w:tc>
        <w:tc>
          <w:tcPr>
            <w:tcW w:w="5371" w:type="dxa"/>
            <w:gridSpan w:val="3"/>
          </w:tcPr>
          <w:p w:rsidR="00C80EFC" w:rsidRDefault="00C80EFC">
            <w:r>
              <w:t>30. «Сделай так же»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>
            <w:r>
              <w:t>09.01-12.01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>
            <w:r>
              <w:t>Развитие слухового  и слухоречевого внимания, тренировка очередности.</w:t>
            </w:r>
          </w:p>
        </w:tc>
        <w:tc>
          <w:tcPr>
            <w:tcW w:w="5371" w:type="dxa"/>
            <w:gridSpan w:val="3"/>
          </w:tcPr>
          <w:p w:rsidR="00C80EFC" w:rsidRDefault="00C80EFC">
            <w:r>
              <w:t>«Сделай так же»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13416B">
            <w:r>
              <w:t>15.01-</w:t>
            </w:r>
          </w:p>
          <w:p w:rsidR="00C80EFC" w:rsidRDefault="00C80EFC" w:rsidP="0013416B">
            <w:r>
              <w:t>19.01</w:t>
            </w:r>
          </w:p>
        </w:tc>
        <w:tc>
          <w:tcPr>
            <w:tcW w:w="1650" w:type="dxa"/>
            <w:gridSpan w:val="3"/>
          </w:tcPr>
          <w:p w:rsidR="00C80EFC" w:rsidRDefault="00C80EFC"/>
        </w:tc>
        <w:tc>
          <w:tcPr>
            <w:tcW w:w="5169" w:type="dxa"/>
            <w:gridSpan w:val="2"/>
          </w:tcPr>
          <w:p w:rsidR="00C80EFC" w:rsidRDefault="00C80EFC">
            <w:r>
              <w:t>Развитие  слухоречевого внимания, быстроты реакции, переключений.</w:t>
            </w:r>
          </w:p>
        </w:tc>
        <w:tc>
          <w:tcPr>
            <w:tcW w:w="5371" w:type="dxa"/>
            <w:gridSpan w:val="3"/>
          </w:tcPr>
          <w:p w:rsidR="00C80EFC" w:rsidRDefault="00C80EFC">
            <w:r>
              <w:t>31. «Животные- растения»</w:t>
            </w:r>
          </w:p>
        </w:tc>
        <w:tc>
          <w:tcPr>
            <w:tcW w:w="1395" w:type="dxa"/>
          </w:tcPr>
          <w:p w:rsidR="00C80EFC" w:rsidRDefault="00C80EFC"/>
        </w:tc>
      </w:tr>
      <w:tr w:rsidR="00C80EFC" w:rsidTr="00900EB4">
        <w:tc>
          <w:tcPr>
            <w:tcW w:w="1201" w:type="dxa"/>
          </w:tcPr>
          <w:p w:rsidR="00C80EFC" w:rsidRDefault="00C80EFC" w:rsidP="0013416B">
            <w:r>
              <w:t>22.01-</w:t>
            </w:r>
          </w:p>
          <w:p w:rsidR="00C80EFC" w:rsidRDefault="00C80EFC" w:rsidP="0013416B">
            <w:r>
              <w:t>26.01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 слухоречевого внимания, быстроты реакции, переключений.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32. «Суша-вода»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13416B">
            <w:r>
              <w:t>29.01-</w:t>
            </w:r>
          </w:p>
          <w:p w:rsidR="00C80EFC" w:rsidRDefault="00C80EFC" w:rsidP="0013416B">
            <w:r>
              <w:t>02.02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 слухоречевого внимания, преодоление импульсивности.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 xml:space="preserve">33. «Голодный </w:t>
            </w:r>
            <w:proofErr w:type="spellStart"/>
            <w:r>
              <w:t>Боня</w:t>
            </w:r>
            <w:proofErr w:type="spellEnd"/>
            <w:r>
              <w:t>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13416B">
            <w:r>
              <w:t>05.02-</w:t>
            </w:r>
          </w:p>
          <w:p w:rsidR="00C80EFC" w:rsidRDefault="00C80EFC" w:rsidP="0013416B">
            <w:r>
              <w:t>09.02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 слухоречевого внимания, преодоление импульсивности. Активация глагольного словаря.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34. «Ворота»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rPr>
          <w:trHeight w:val="350"/>
        </w:trPr>
        <w:tc>
          <w:tcPr>
            <w:tcW w:w="1201" w:type="dxa"/>
          </w:tcPr>
          <w:p w:rsidR="00C80EFC" w:rsidRDefault="00C80EFC" w:rsidP="0013416B">
            <w:r>
              <w:t>12.02-</w:t>
            </w:r>
          </w:p>
          <w:p w:rsidR="00C80EFC" w:rsidRDefault="00C80EFC" w:rsidP="0013416B">
            <w:r>
              <w:t>16.02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слухового  внимания. Воспроизведение ритмов.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35. «Повтори ритм»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19.02-</w:t>
            </w:r>
          </w:p>
          <w:p w:rsidR="00C80EFC" w:rsidRDefault="00C80EFC" w:rsidP="009945FD">
            <w:r>
              <w:t>22.02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Удержание зрительного внимания. Выкладывание предметов по заданной программе.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36. «Продолжи ряд»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26.02-</w:t>
            </w:r>
          </w:p>
          <w:p w:rsidR="00C80EFC" w:rsidRDefault="00C80EFC" w:rsidP="009945FD">
            <w:r>
              <w:t>01.03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 слухоречевого внимания, преодоление импульсивности.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37. «Мотя- сладкоежка»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04.03-07.03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 слухоречевого внимания, памяти.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38. Игра-показ предметов сериями  (по 2-3-4)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11.03-</w:t>
            </w:r>
          </w:p>
          <w:p w:rsidR="00C80EFC" w:rsidRDefault="00C80EFC" w:rsidP="009945FD">
            <w:r>
              <w:t>15.03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концентрации внимания, умения координировать действия со словами ведущего, доводить игру до конца.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 xml:space="preserve">39. «Пылесос», </w:t>
            </w:r>
          </w:p>
          <w:p w:rsidR="00C80EFC" w:rsidRDefault="00C80EFC" w:rsidP="009945FD">
            <w:r>
              <w:t>«Паучок»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18.03-</w:t>
            </w:r>
          </w:p>
          <w:p w:rsidR="00C80EFC" w:rsidRDefault="00C80EFC" w:rsidP="009945FD">
            <w:r>
              <w:t>22.03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мышления, слухоречевого внимания и оперативной памяти.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40. Графическое упражнение №1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25.03-</w:t>
            </w:r>
          </w:p>
          <w:p w:rsidR="00C80EFC" w:rsidRDefault="00C80EFC" w:rsidP="009945FD">
            <w:r>
              <w:t>29.03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мышления, слухоречевого внимания и оперативной памяти.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41. Графическое упражнение</w:t>
            </w:r>
          </w:p>
          <w:p w:rsidR="00C80EFC" w:rsidRDefault="00C80EFC" w:rsidP="009945FD">
            <w:r>
              <w:t xml:space="preserve">№2 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01.04-</w:t>
            </w:r>
          </w:p>
          <w:p w:rsidR="00C80EFC" w:rsidRDefault="00C80EFC" w:rsidP="009945FD">
            <w:r>
              <w:lastRenderedPageBreak/>
              <w:t>05.04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 xml:space="preserve">Развитие мышления, слухоречевого внимания и </w:t>
            </w:r>
            <w:r>
              <w:lastRenderedPageBreak/>
              <w:t>оперативной памяти.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lastRenderedPageBreak/>
              <w:t>42. Графическое упражнение</w:t>
            </w:r>
          </w:p>
          <w:p w:rsidR="00C80EFC" w:rsidRDefault="00C80EFC" w:rsidP="009945FD">
            <w:r>
              <w:lastRenderedPageBreak/>
              <w:t>№3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lastRenderedPageBreak/>
              <w:t>08.04-</w:t>
            </w:r>
          </w:p>
          <w:p w:rsidR="00C80EFC" w:rsidRDefault="00C80EFC" w:rsidP="009945FD">
            <w:r>
              <w:t>12.04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Развитие мышления, слухоречевого внимания и оперативной памяти.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43. Графическое упражнение</w:t>
            </w:r>
          </w:p>
          <w:p w:rsidR="00C80EFC" w:rsidRDefault="00C80EFC" w:rsidP="009945FD">
            <w:r>
              <w:t>№4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15.04-</w:t>
            </w:r>
          </w:p>
          <w:p w:rsidR="00C80EFC" w:rsidRDefault="00C80EFC" w:rsidP="009945FD">
            <w:r>
              <w:t>19.04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5B1A61">
            <w:r>
              <w:t>Удержание слухоречевого внимания, обучение соблюдению правил.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44. «Горячо- холодно»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22.04-26.04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Привлечение внимания к лицу говорящего.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45. «Гримасы -1»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29.04-03.05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69" w:type="dxa"/>
            <w:gridSpan w:val="2"/>
          </w:tcPr>
          <w:p w:rsidR="00C80EFC" w:rsidRDefault="00C80EFC" w:rsidP="009945FD">
            <w:r>
              <w:t>Привлечение внимания к лицу говорящего.</w:t>
            </w:r>
          </w:p>
        </w:tc>
        <w:tc>
          <w:tcPr>
            <w:tcW w:w="5371" w:type="dxa"/>
            <w:gridSpan w:val="3"/>
          </w:tcPr>
          <w:p w:rsidR="00C80EFC" w:rsidRDefault="00C80EFC" w:rsidP="009945FD">
            <w:r>
              <w:t>46. «Гримасы-2»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06.05-</w:t>
            </w:r>
          </w:p>
          <w:p w:rsidR="00C80EFC" w:rsidRDefault="00C80EFC" w:rsidP="009945FD">
            <w:r>
              <w:t>10.05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Привлечение внимания к лицу говорящего.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 xml:space="preserve">47. «Гримасы-3» 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585A26">
        <w:tc>
          <w:tcPr>
            <w:tcW w:w="1201" w:type="dxa"/>
          </w:tcPr>
          <w:p w:rsidR="00C80EFC" w:rsidRDefault="00C80EFC" w:rsidP="009945FD"/>
        </w:tc>
        <w:tc>
          <w:tcPr>
            <w:tcW w:w="6845" w:type="dxa"/>
            <w:gridSpan w:val="6"/>
          </w:tcPr>
          <w:p w:rsidR="00C80EFC" w:rsidRPr="00C80EFC" w:rsidRDefault="00C80EFC" w:rsidP="009945FD">
            <w:pPr>
              <w:rPr>
                <w:b/>
              </w:rPr>
            </w:pPr>
            <w:r w:rsidRPr="00C80EFC">
              <w:rPr>
                <w:b/>
              </w:rPr>
              <w:t>Развитие восприятия.</w:t>
            </w:r>
          </w:p>
        </w:tc>
        <w:tc>
          <w:tcPr>
            <w:tcW w:w="5345" w:type="dxa"/>
            <w:gridSpan w:val="2"/>
          </w:tcPr>
          <w:p w:rsidR="00C80EFC" w:rsidRDefault="00C80EFC" w:rsidP="009945FD"/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/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Побуждение к исследовательской деятельности.</w:t>
            </w:r>
          </w:p>
        </w:tc>
        <w:tc>
          <w:tcPr>
            <w:tcW w:w="5345" w:type="dxa"/>
            <w:gridSpan w:val="2"/>
          </w:tcPr>
          <w:p w:rsidR="00C80EFC" w:rsidRDefault="00C80EFC" w:rsidP="009945FD"/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25.09-29.09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восприятия и концентрации внимания.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48. «Запахи»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02.10-06.10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восприятия и концентрации внимания.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 xml:space="preserve">      «Вкусы»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09.10-13.10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тактильного восприятия и концентрации внимания.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49. «В темной комнате»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16.10-20.10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тактильного восприятия и концентрации внимания.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50. «В темной комнате –пирамидка»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23.10-27.10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тактильного восприятия и концентрации внимания.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«В темной комнате –стаканчики»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30.10-03.11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тактильного восприятия и концентрации внимания.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«В темной комнате –бочки»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06.11-10.11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тактильного восприятия и концентрации внимания.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«В темной комнате –близнецы»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13.11-17.11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тактильного восприятия и концентрации внимания.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51. «В темной комнате – зима-лето»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20.11-24.11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тактильного восприятия и концентрации внимания.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«В темной комнате –большие-маленькие»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27.11-01.12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тактильного восприятия и концентрации внимания.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«В темной комнате – раздели предметы»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04.12-</w:t>
            </w:r>
            <w:r>
              <w:lastRenderedPageBreak/>
              <w:t>08.12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восприятия, стимуляция мышления.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52. «Чем это можно сделать»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lastRenderedPageBreak/>
              <w:t>11.12-15.12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восприятия, стимуляция мышления.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53. «Чем это можно сделать: поливаем цветок»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18.12-22.12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восприятия, стимуляция мышления.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54. «Чем это можно сделать –забиваем колышек»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25.12-29.12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структурности восприятия.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55. «Телевизор»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09.01-12.01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структурности восприятия.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56. «Радио»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15.01-</w:t>
            </w:r>
          </w:p>
          <w:p w:rsidR="00C80EFC" w:rsidRDefault="00C80EFC" w:rsidP="00C74427">
            <w:r>
              <w:t>19.01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восприятия, внимания, мышления.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57. «Найди предмет по действию»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22.01-</w:t>
            </w:r>
          </w:p>
          <w:p w:rsidR="00C80EFC" w:rsidRDefault="00C80EFC" w:rsidP="00C74427">
            <w:r>
              <w:t>26.01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Развитие восприятия, внимания, мышления.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58. «Найди предмет по свойствам»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695B7D">
        <w:tc>
          <w:tcPr>
            <w:tcW w:w="1201" w:type="dxa"/>
          </w:tcPr>
          <w:p w:rsidR="00C80EFC" w:rsidRDefault="00C80EFC" w:rsidP="00C74427"/>
        </w:tc>
        <w:tc>
          <w:tcPr>
            <w:tcW w:w="6845" w:type="dxa"/>
            <w:gridSpan w:val="6"/>
          </w:tcPr>
          <w:p w:rsidR="00C80EFC" w:rsidRPr="00C80EFC" w:rsidRDefault="00C80EFC" w:rsidP="009945FD">
            <w:pPr>
              <w:rPr>
                <w:b/>
              </w:rPr>
            </w:pPr>
            <w:r>
              <w:t xml:space="preserve"> </w:t>
            </w:r>
            <w:r w:rsidRPr="00C80EFC">
              <w:rPr>
                <w:b/>
              </w:rPr>
              <w:t>Приобретение навыка очередности  в деятельности.</w:t>
            </w:r>
          </w:p>
        </w:tc>
        <w:tc>
          <w:tcPr>
            <w:tcW w:w="5345" w:type="dxa"/>
            <w:gridSpan w:val="2"/>
          </w:tcPr>
          <w:p w:rsidR="00C80EFC" w:rsidRDefault="00C80EFC" w:rsidP="009945FD"/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29.01-</w:t>
            </w:r>
          </w:p>
          <w:p w:rsidR="00C80EFC" w:rsidRDefault="00C80EFC" w:rsidP="00C74427">
            <w:r>
              <w:t>02.02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Приобретение навыка очередности  в деятельности, формирование контактности, стимуляция простой звукоподражательной реакции.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59. Игра с водой и пуговицами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05.02-</w:t>
            </w:r>
          </w:p>
          <w:p w:rsidR="00C80EFC" w:rsidRDefault="00C80EFC" w:rsidP="00C74427">
            <w:r>
              <w:t>09.02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Формирование очередности  в деятельности. Концентрация зрительного внимания.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60. Игра с металлофоном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12.02-</w:t>
            </w:r>
          </w:p>
          <w:p w:rsidR="00C80EFC" w:rsidRDefault="00C80EFC" w:rsidP="00C74427">
            <w:r>
              <w:t>16.02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Формирование очередности  в деятельности.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61. «Птички клюют»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19.02-</w:t>
            </w:r>
          </w:p>
          <w:p w:rsidR="00C80EFC" w:rsidRDefault="00C80EFC" w:rsidP="00C74427">
            <w:r>
              <w:t>22.02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Формирование очередности  в деятельности. Стимуляция элементарных речевых реакций.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62. «Мячик в корзину»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26.02-</w:t>
            </w:r>
          </w:p>
          <w:p w:rsidR="00C80EFC" w:rsidRDefault="00C80EFC" w:rsidP="00C74427">
            <w:r>
              <w:t>01.03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Формирование очередности  в деятельности. Стимуляция элементарных речевых реакций.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63. «На детской площадке»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04.03-07.03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Формирование очередности  в деятельности. Стимуляция элементарных речевых реакций.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64. «Отдыхаем на озере»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11.03-</w:t>
            </w:r>
          </w:p>
          <w:p w:rsidR="00C80EFC" w:rsidRDefault="00C80EFC" w:rsidP="00C74427">
            <w:r>
              <w:t>15.03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Формирование очередности  в деятельности. Стимуляция элементарных речевых реакций.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65. «Сбиваем кегли»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18.03-</w:t>
            </w:r>
          </w:p>
          <w:p w:rsidR="00C80EFC" w:rsidRDefault="00C80EFC" w:rsidP="00C74427">
            <w:r>
              <w:t>22.03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Формирование очередности  в деятельности. Стимуляция элементарных речевых реакций.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66. «Два поезда»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25.03-</w:t>
            </w:r>
          </w:p>
          <w:p w:rsidR="00C80EFC" w:rsidRDefault="00C80EFC" w:rsidP="00C74427">
            <w:r>
              <w:t>29.03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Формирование очередности  в деятельности. Стимуляция элементарных речевых реакций.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67. Игра с обручами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01.04-</w:t>
            </w:r>
          </w:p>
          <w:p w:rsidR="00C80EFC" w:rsidRDefault="00C80EFC" w:rsidP="00C74427">
            <w:r>
              <w:lastRenderedPageBreak/>
              <w:t>05.04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взаимодействия при работе в паре.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68. «Футбол»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lastRenderedPageBreak/>
              <w:t>08.04-</w:t>
            </w:r>
          </w:p>
          <w:p w:rsidR="00C80EFC" w:rsidRDefault="00C80EFC" w:rsidP="00C74427">
            <w:r>
              <w:t>12.04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взаимодействия при работе в паре.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69. «Пилим дрова»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15.04-</w:t>
            </w:r>
          </w:p>
          <w:p w:rsidR="00C80EFC" w:rsidRDefault="00C80EFC" w:rsidP="00C74427">
            <w:r>
              <w:t>19.04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взаимодействия при работе в паре.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70. « Тоннели»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22.04-26.04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взаимодействия при работе в паре.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71. «Змея ползет- медведь идет»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29.04-03.05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взаимодействия при работе в паре.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72. «Качалка»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06.05-</w:t>
            </w:r>
          </w:p>
          <w:p w:rsidR="00C80EFC" w:rsidRDefault="00C80EFC" w:rsidP="009945FD">
            <w:r>
              <w:t>10.05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взаимодействия при работе в паре.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73. «По двум дорожкам»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9945FD">
            <w:r>
              <w:t>13.05-</w:t>
            </w:r>
          </w:p>
          <w:p w:rsidR="00C80EFC" w:rsidRDefault="00C80EFC" w:rsidP="009945FD">
            <w:r>
              <w:t>17.05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взаимодействия при работе в паре.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>74. «Часы»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394F92">
        <w:tc>
          <w:tcPr>
            <w:tcW w:w="1201" w:type="dxa"/>
          </w:tcPr>
          <w:p w:rsidR="00C80EFC" w:rsidRDefault="00C80EFC" w:rsidP="009945FD"/>
        </w:tc>
        <w:tc>
          <w:tcPr>
            <w:tcW w:w="12190" w:type="dxa"/>
            <w:gridSpan w:val="8"/>
          </w:tcPr>
          <w:p w:rsidR="00C80EFC" w:rsidRPr="00C80EFC" w:rsidRDefault="00C80EFC" w:rsidP="009945FD">
            <w:pPr>
              <w:rPr>
                <w:b/>
              </w:rPr>
            </w:pPr>
            <w:r w:rsidRPr="00C80EFC">
              <w:rPr>
                <w:b/>
              </w:rPr>
              <w:t>Обучение выполнению инструкций взрослого как базы целенаправленной учебной деятельности.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110593" w:rsidTr="00900EB4">
        <w:tc>
          <w:tcPr>
            <w:tcW w:w="1201" w:type="dxa"/>
            <w:vMerge w:val="restart"/>
          </w:tcPr>
          <w:p w:rsidR="00110593" w:rsidRDefault="00110593" w:rsidP="00C74427">
            <w:r>
              <w:t>01.09-31.05</w:t>
            </w:r>
          </w:p>
        </w:tc>
        <w:tc>
          <w:tcPr>
            <w:tcW w:w="1650" w:type="dxa"/>
            <w:gridSpan w:val="3"/>
          </w:tcPr>
          <w:p w:rsidR="00110593" w:rsidRDefault="00110593" w:rsidP="009945FD"/>
        </w:tc>
        <w:tc>
          <w:tcPr>
            <w:tcW w:w="5195" w:type="dxa"/>
            <w:gridSpan w:val="3"/>
          </w:tcPr>
          <w:p w:rsidR="00110593" w:rsidRDefault="00110593" w:rsidP="009945FD">
            <w:r>
              <w:t xml:space="preserve">Обучение выполнению одно- </w:t>
            </w:r>
            <w:proofErr w:type="gramStart"/>
            <w:r>
              <w:t xml:space="preserve">и  </w:t>
            </w:r>
            <w:proofErr w:type="spellStart"/>
            <w:r>
              <w:t>двухзвеньевых</w:t>
            </w:r>
            <w:proofErr w:type="spellEnd"/>
            <w:proofErr w:type="gramEnd"/>
            <w:r>
              <w:t xml:space="preserve"> инструкций. Развитие слухоречевого внимания. Активизация глагольного словаря.</w:t>
            </w:r>
          </w:p>
        </w:tc>
        <w:tc>
          <w:tcPr>
            <w:tcW w:w="5345" w:type="dxa"/>
            <w:gridSpan w:val="2"/>
          </w:tcPr>
          <w:p w:rsidR="00110593" w:rsidRDefault="00110593" w:rsidP="009B64BA">
            <w:r>
              <w:t>75. «Поручение -1»</w:t>
            </w:r>
          </w:p>
        </w:tc>
        <w:tc>
          <w:tcPr>
            <w:tcW w:w="1395" w:type="dxa"/>
          </w:tcPr>
          <w:p w:rsidR="00110593" w:rsidRDefault="00110593" w:rsidP="009945FD"/>
        </w:tc>
      </w:tr>
      <w:tr w:rsidR="00110593" w:rsidTr="00900EB4">
        <w:tc>
          <w:tcPr>
            <w:tcW w:w="1201" w:type="dxa"/>
            <w:vMerge/>
          </w:tcPr>
          <w:p w:rsidR="00110593" w:rsidRDefault="00110593" w:rsidP="00C74427"/>
        </w:tc>
        <w:tc>
          <w:tcPr>
            <w:tcW w:w="1650" w:type="dxa"/>
            <w:gridSpan w:val="3"/>
          </w:tcPr>
          <w:p w:rsidR="00110593" w:rsidRDefault="00110593" w:rsidP="009945FD"/>
        </w:tc>
        <w:tc>
          <w:tcPr>
            <w:tcW w:w="5195" w:type="dxa"/>
            <w:gridSpan w:val="3"/>
          </w:tcPr>
          <w:p w:rsidR="00110593" w:rsidRDefault="00110593" w:rsidP="009945FD">
            <w:r>
              <w:t xml:space="preserve">Обучение выполнению </w:t>
            </w:r>
            <w:proofErr w:type="spellStart"/>
            <w:r>
              <w:t>трехзвеньевых</w:t>
            </w:r>
            <w:proofErr w:type="spellEnd"/>
            <w:r>
              <w:t xml:space="preserve"> инструкций. Развитие слухоречевого внимания. Активизация глагольного словаря.</w:t>
            </w:r>
          </w:p>
        </w:tc>
        <w:tc>
          <w:tcPr>
            <w:tcW w:w="5345" w:type="dxa"/>
            <w:gridSpan w:val="2"/>
          </w:tcPr>
          <w:p w:rsidR="00110593" w:rsidRDefault="00110593" w:rsidP="009945FD">
            <w:r>
              <w:t>76. «Поручение -2»</w:t>
            </w:r>
          </w:p>
        </w:tc>
        <w:tc>
          <w:tcPr>
            <w:tcW w:w="1395" w:type="dxa"/>
          </w:tcPr>
          <w:p w:rsidR="00110593" w:rsidRDefault="00110593" w:rsidP="009945FD"/>
        </w:tc>
      </w:tr>
      <w:tr w:rsidR="00C80EFC" w:rsidTr="00564E75">
        <w:tc>
          <w:tcPr>
            <w:tcW w:w="1201" w:type="dxa"/>
          </w:tcPr>
          <w:p w:rsidR="00C80EFC" w:rsidRDefault="00C80EFC" w:rsidP="009945FD"/>
        </w:tc>
        <w:tc>
          <w:tcPr>
            <w:tcW w:w="12190" w:type="dxa"/>
            <w:gridSpan w:val="8"/>
          </w:tcPr>
          <w:p w:rsidR="00C80EFC" w:rsidRPr="00C80EFC" w:rsidRDefault="00C80EFC" w:rsidP="009945FD">
            <w:pPr>
              <w:rPr>
                <w:b/>
              </w:rPr>
            </w:pPr>
            <w:r w:rsidRPr="00C80EFC">
              <w:rPr>
                <w:b/>
              </w:rPr>
              <w:t>Организация работы с серийной информацией.  Приучение к игре по правилам.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04.03-07.03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работы с серийной информацией.</w:t>
            </w:r>
          </w:p>
        </w:tc>
        <w:tc>
          <w:tcPr>
            <w:tcW w:w="5345" w:type="dxa"/>
            <w:gridSpan w:val="2"/>
          </w:tcPr>
          <w:p w:rsidR="00C80EFC" w:rsidRDefault="00110593" w:rsidP="009945FD">
            <w:r>
              <w:t xml:space="preserve">77. </w:t>
            </w:r>
            <w:proofErr w:type="spellStart"/>
            <w:r>
              <w:t>Многозвеньевая</w:t>
            </w:r>
            <w:proofErr w:type="spellEnd"/>
            <w:r>
              <w:t xml:space="preserve"> программа 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11.03-</w:t>
            </w:r>
          </w:p>
          <w:p w:rsidR="00C80EFC" w:rsidRDefault="00C80EFC" w:rsidP="00C74427">
            <w:r>
              <w:t>15.03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работы с серийной информацией</w:t>
            </w:r>
          </w:p>
        </w:tc>
        <w:tc>
          <w:tcPr>
            <w:tcW w:w="5345" w:type="dxa"/>
            <w:gridSpan w:val="2"/>
          </w:tcPr>
          <w:p w:rsidR="00C80EFC" w:rsidRDefault="00110593" w:rsidP="009945FD">
            <w:r>
              <w:t xml:space="preserve">      </w:t>
            </w:r>
            <w:proofErr w:type="spellStart"/>
            <w:r>
              <w:t>Многозвеньевая</w:t>
            </w:r>
            <w:proofErr w:type="spellEnd"/>
            <w:r>
              <w:t xml:space="preserve"> программа -1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18.03-</w:t>
            </w:r>
          </w:p>
          <w:p w:rsidR="00C80EFC" w:rsidRDefault="00C80EFC" w:rsidP="00C74427">
            <w:r>
              <w:t>22.03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работы с серийной информацией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 xml:space="preserve">78. </w:t>
            </w:r>
            <w:proofErr w:type="spellStart"/>
            <w:r>
              <w:t>Многозвеньевая</w:t>
            </w:r>
            <w:proofErr w:type="spellEnd"/>
            <w:r>
              <w:t xml:space="preserve"> программа-2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25.03-</w:t>
            </w:r>
          </w:p>
          <w:p w:rsidR="00C80EFC" w:rsidRDefault="00C80EFC" w:rsidP="00C74427">
            <w:r>
              <w:t>29.03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работы с серийной информацией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 xml:space="preserve">79. </w:t>
            </w:r>
            <w:proofErr w:type="spellStart"/>
            <w:r>
              <w:t>Многозвеньевая</w:t>
            </w:r>
            <w:proofErr w:type="spellEnd"/>
            <w:r>
              <w:t xml:space="preserve"> программа-3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01.04-</w:t>
            </w:r>
          </w:p>
          <w:p w:rsidR="00C80EFC" w:rsidRDefault="00C80EFC" w:rsidP="00C74427">
            <w:r>
              <w:t>05.04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работы с серийной информацией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 xml:space="preserve">80. </w:t>
            </w:r>
            <w:proofErr w:type="spellStart"/>
            <w:r>
              <w:t>Многозвеньевая</w:t>
            </w:r>
            <w:proofErr w:type="spellEnd"/>
            <w:r>
              <w:t xml:space="preserve"> программа-4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08.04-</w:t>
            </w:r>
          </w:p>
          <w:p w:rsidR="00C80EFC" w:rsidRDefault="00C80EFC" w:rsidP="00C74427">
            <w:r>
              <w:t>12.04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работы с серийной информацией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 xml:space="preserve">81. </w:t>
            </w:r>
            <w:proofErr w:type="spellStart"/>
            <w:r>
              <w:t>Многозвеньевая</w:t>
            </w:r>
            <w:proofErr w:type="spellEnd"/>
            <w:r>
              <w:t xml:space="preserve"> программа-5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C80EFC" w:rsidTr="00900EB4">
        <w:tc>
          <w:tcPr>
            <w:tcW w:w="1201" w:type="dxa"/>
          </w:tcPr>
          <w:p w:rsidR="00C80EFC" w:rsidRDefault="00C80EFC" w:rsidP="00C74427">
            <w:r>
              <w:t>15.04-</w:t>
            </w:r>
          </w:p>
          <w:p w:rsidR="00C80EFC" w:rsidRDefault="00C80EFC" w:rsidP="00C74427">
            <w:r>
              <w:lastRenderedPageBreak/>
              <w:t>19.04</w:t>
            </w:r>
          </w:p>
        </w:tc>
        <w:tc>
          <w:tcPr>
            <w:tcW w:w="1650" w:type="dxa"/>
            <w:gridSpan w:val="3"/>
          </w:tcPr>
          <w:p w:rsidR="00C80EFC" w:rsidRDefault="00C80EFC" w:rsidP="009945FD"/>
        </w:tc>
        <w:tc>
          <w:tcPr>
            <w:tcW w:w="5195" w:type="dxa"/>
            <w:gridSpan w:val="3"/>
          </w:tcPr>
          <w:p w:rsidR="00C80EFC" w:rsidRDefault="00C80EFC" w:rsidP="009945FD">
            <w:r>
              <w:t>Организация работы с серийной информацией</w:t>
            </w:r>
          </w:p>
        </w:tc>
        <w:tc>
          <w:tcPr>
            <w:tcW w:w="5345" w:type="dxa"/>
            <w:gridSpan w:val="2"/>
          </w:tcPr>
          <w:p w:rsidR="00C80EFC" w:rsidRDefault="00C80EFC" w:rsidP="009945FD">
            <w:r>
              <w:t xml:space="preserve">82. </w:t>
            </w:r>
            <w:proofErr w:type="spellStart"/>
            <w:r>
              <w:t>Многозвеньевая</w:t>
            </w:r>
            <w:proofErr w:type="spellEnd"/>
            <w:r>
              <w:t xml:space="preserve"> программа-6</w:t>
            </w:r>
          </w:p>
        </w:tc>
        <w:tc>
          <w:tcPr>
            <w:tcW w:w="1395" w:type="dxa"/>
          </w:tcPr>
          <w:p w:rsidR="00C80EFC" w:rsidRDefault="00C80EFC" w:rsidP="009945FD"/>
        </w:tc>
      </w:tr>
      <w:tr w:rsidR="0069154F" w:rsidTr="00900EB4">
        <w:tc>
          <w:tcPr>
            <w:tcW w:w="1201" w:type="dxa"/>
          </w:tcPr>
          <w:p w:rsidR="0069154F" w:rsidRDefault="0069154F" w:rsidP="00C74427">
            <w:r>
              <w:lastRenderedPageBreak/>
              <w:t>22.04-26.04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Организация работы с серийной информацией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 xml:space="preserve">83. </w:t>
            </w:r>
            <w:proofErr w:type="spellStart"/>
            <w:r>
              <w:t>Многозвеньевая</w:t>
            </w:r>
            <w:proofErr w:type="spellEnd"/>
            <w:r>
              <w:t xml:space="preserve"> программа-7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C74427">
            <w:r>
              <w:t>29.04-03.05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Организация работы с серийной информацией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 xml:space="preserve">84. </w:t>
            </w:r>
            <w:proofErr w:type="spellStart"/>
            <w:r>
              <w:t>Многозвеньевая</w:t>
            </w:r>
            <w:proofErr w:type="spellEnd"/>
            <w:r>
              <w:t xml:space="preserve"> программа-8 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C74427">
            <w:r>
              <w:t>06.05-</w:t>
            </w:r>
          </w:p>
          <w:p w:rsidR="0069154F" w:rsidRDefault="0069154F" w:rsidP="00C74427">
            <w:r>
              <w:t>10.05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Организация работы с серийной информацией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 xml:space="preserve">85. </w:t>
            </w:r>
            <w:proofErr w:type="spellStart"/>
            <w:r>
              <w:t>Многозвеньевая</w:t>
            </w:r>
            <w:proofErr w:type="spellEnd"/>
            <w:r>
              <w:t xml:space="preserve"> программа-9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C74427">
            <w:r>
              <w:t>13.05-</w:t>
            </w:r>
          </w:p>
          <w:p w:rsidR="0069154F" w:rsidRDefault="0069154F" w:rsidP="00C74427">
            <w:r>
              <w:t>17.05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Приучение к игре по правилам. Развитие слухоречевого внимания, памяти. Формирование навыка самопроверки.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86. «Магазин-1»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C74427">
            <w:r>
              <w:t>20.05-</w:t>
            </w:r>
          </w:p>
          <w:p w:rsidR="0069154F" w:rsidRDefault="0069154F" w:rsidP="00C74427">
            <w:r>
              <w:t>24.05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Приучение к игре по правилам. Развитие слухоречевого внимания, памяти. Формирование навыка самопроверки.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87.  «Магазин-2»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C74427">
            <w:r>
              <w:t>27.05-</w:t>
            </w:r>
          </w:p>
          <w:p w:rsidR="0069154F" w:rsidRDefault="0069154F" w:rsidP="00C74427">
            <w:r>
              <w:t>31.05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Обучение  игре по правилам. Тренировка очередности в деятельности. Стимуляция речевой реакции в диалоге.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88. «Рыбалка»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69154F">
            <w:r>
              <w:t>27.05-</w:t>
            </w:r>
          </w:p>
          <w:p w:rsidR="0069154F" w:rsidRDefault="0069154F" w:rsidP="0069154F">
            <w:r>
              <w:t>31.05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Обучение  игре по правилам. Тренировка очередности в деятельности. Стимуляция речевой реакции в диалоге.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89. «Укладывание кукол спать»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471B16">
        <w:tc>
          <w:tcPr>
            <w:tcW w:w="1201" w:type="dxa"/>
          </w:tcPr>
          <w:p w:rsidR="0069154F" w:rsidRDefault="0069154F" w:rsidP="009945FD"/>
        </w:tc>
        <w:tc>
          <w:tcPr>
            <w:tcW w:w="12190" w:type="dxa"/>
            <w:gridSpan w:val="8"/>
          </w:tcPr>
          <w:p w:rsidR="0069154F" w:rsidRPr="00C80EFC" w:rsidRDefault="0069154F" w:rsidP="009945FD">
            <w:pPr>
              <w:rPr>
                <w:b/>
              </w:rPr>
            </w:pPr>
            <w:r>
              <w:t xml:space="preserve"> </w:t>
            </w:r>
            <w:r w:rsidRPr="00C80EFC">
              <w:rPr>
                <w:b/>
              </w:rPr>
              <w:t>Моторное развитие (ритмические виды деятельности, координация, реципрокные взаимодействия)</w:t>
            </w:r>
          </w:p>
          <w:p w:rsidR="0069154F" w:rsidRDefault="0069154F" w:rsidP="009945FD">
            <w:r w:rsidRPr="00C80EFC">
              <w:rPr>
                <w:b/>
              </w:rPr>
              <w:t>Формирование схемы тела.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18.09-22.09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Развитие крупной моторики. Совместное движение ног.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90. «Подъемный кран»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25.09-29.09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Развитие общей  моторики. Прыжки.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91. «Волейбол с воздушным шаром»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02.10-06.10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Координация движений, внимание, самоконтроль.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92. «Сложная ходьба»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09.10-13.10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Координация движений, внимание, самоконтроль.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93. «Аист»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16.10-20.10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3D1796">
            <w:r>
              <w:t>Координация движений, внимание, самоконтроль.</w:t>
            </w:r>
          </w:p>
        </w:tc>
        <w:tc>
          <w:tcPr>
            <w:tcW w:w="5345" w:type="dxa"/>
            <w:gridSpan w:val="2"/>
          </w:tcPr>
          <w:p w:rsidR="0069154F" w:rsidRDefault="0069154F" w:rsidP="003D1796">
            <w:r>
              <w:t>94. «Циркач идет по канату»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23.10-27.10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Координация движений рук и ног, равновесие. Внимание, самоконтроль.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95. «Поможем игрушкам»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30.10-</w:t>
            </w:r>
            <w:r>
              <w:lastRenderedPageBreak/>
              <w:t>03.11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 xml:space="preserve">Координация движений рук и ног с переходом </w:t>
            </w:r>
            <w:r>
              <w:lastRenderedPageBreak/>
              <w:t>через среднюю линию тела.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lastRenderedPageBreak/>
              <w:t>96. «</w:t>
            </w:r>
            <w:proofErr w:type="spellStart"/>
            <w:r>
              <w:t>Скрестный</w:t>
            </w:r>
            <w:proofErr w:type="spellEnd"/>
            <w:r>
              <w:t xml:space="preserve"> шаг»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lastRenderedPageBreak/>
              <w:t>06.11-10.11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Усвоение и удержание двигательной программы. Внимание, самоконтроль.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97. «На линии кубиков -1»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13.11-17.11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Усвоение и удержание двигательной программы. Внимание, самоконтроль.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98. «На линии кубиков – 2»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20.11-24.11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3D1796">
            <w:r>
              <w:t>Усвоение и удержание двигательной программы. Внимание, самоконтроль.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99. Упражнение для плеч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27.11-01.12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Зрительно-моторная координация, ритмическая организация движений.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100. «Бокс»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04.12-08.12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Зрительно-моторная координация, ритмическая организация движений.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101. Упражнение на спине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11.12-15.12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Зрительно-моторная координация, ритмическая организация движений.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102.Упражнение на четвереньках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18.12-22.12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Координация движений рук и ног с переходом через среднюю линию тела. Ритмическая организация движений.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103. «Хлопки и носочки»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110593">
        <w:trPr>
          <w:trHeight w:val="805"/>
        </w:trPr>
        <w:tc>
          <w:tcPr>
            <w:tcW w:w="1201" w:type="dxa"/>
          </w:tcPr>
          <w:p w:rsidR="0069154F" w:rsidRDefault="0069154F" w:rsidP="0013416B">
            <w:r>
              <w:t>25.12-29.12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  <w:p w:rsidR="0069154F" w:rsidRDefault="0069154F" w:rsidP="009945FD"/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Координация движений рук и ног с переходом через среднюю линию тела. Ритмическая организация движений.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104. «Балет»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8319C">
        <w:tc>
          <w:tcPr>
            <w:tcW w:w="1201" w:type="dxa"/>
          </w:tcPr>
          <w:p w:rsidR="0069154F" w:rsidRDefault="0069154F" w:rsidP="0013416B"/>
        </w:tc>
        <w:tc>
          <w:tcPr>
            <w:tcW w:w="12190" w:type="dxa"/>
            <w:gridSpan w:val="8"/>
          </w:tcPr>
          <w:p w:rsidR="0069154F" w:rsidRPr="00C80EFC" w:rsidRDefault="0069154F" w:rsidP="009945FD">
            <w:pPr>
              <w:rPr>
                <w:b/>
              </w:rPr>
            </w:pPr>
            <w:r w:rsidRPr="00C80EFC">
              <w:rPr>
                <w:b/>
              </w:rPr>
              <w:t>Совершенствование функциональных возможностей органов мелкой и артикуляционной моторик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09.01-12.01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Развитие координаций правой-левой рук. Регуляция возбуждения-торможения.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 xml:space="preserve">105. «Собери предметы» 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15.01-</w:t>
            </w:r>
          </w:p>
          <w:p w:rsidR="0069154F" w:rsidRDefault="0069154F" w:rsidP="0013416B">
            <w:r>
              <w:t>19.01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Расширение функциональных возможностей кистей и пальцев рук. Зрительно-моторная координация. Приучение к очередности в деятельности.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106. «Огород»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22.01-</w:t>
            </w:r>
          </w:p>
          <w:p w:rsidR="0069154F" w:rsidRDefault="0069154F" w:rsidP="0013416B">
            <w:r>
              <w:t>26.01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 xml:space="preserve">Развитие кистевого </w:t>
            </w:r>
            <w:proofErr w:type="spellStart"/>
            <w:r>
              <w:t>праксиса</w:t>
            </w:r>
            <w:proofErr w:type="spellEnd"/>
            <w:r>
              <w:t>. Зрительно-моторная координация.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107. «Бусинки»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29.01-</w:t>
            </w:r>
          </w:p>
          <w:p w:rsidR="0069154F" w:rsidRDefault="0069154F" w:rsidP="0013416B">
            <w:r>
              <w:t>02.02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 xml:space="preserve">Развитие кистевого </w:t>
            </w:r>
            <w:proofErr w:type="spellStart"/>
            <w:r>
              <w:t>праксиса</w:t>
            </w:r>
            <w:proofErr w:type="spellEnd"/>
            <w:r>
              <w:t>. Зрительно-моторная координация.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108. «</w:t>
            </w:r>
            <w:proofErr w:type="spellStart"/>
            <w:r>
              <w:t>Сортер</w:t>
            </w:r>
            <w:proofErr w:type="spellEnd"/>
            <w:r>
              <w:t>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05.02-</w:t>
            </w:r>
          </w:p>
          <w:p w:rsidR="0069154F" w:rsidRDefault="0069154F" w:rsidP="0013416B">
            <w:r>
              <w:t>09.02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672C20">
            <w:r>
              <w:t>Расширение функциональных возможностей кистей и пальцев рук. Зрительно-моторная координация. Приучение к очередности в деятельности.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109. «Пиратский клад»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12.02-</w:t>
            </w:r>
          </w:p>
          <w:p w:rsidR="0069154F" w:rsidRDefault="0069154F" w:rsidP="0013416B">
            <w:r>
              <w:t>16.02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672C20">
            <w:r>
              <w:t xml:space="preserve">Расширение функциональных возможностей кистей и пальцев рук. Зрительно-моторная координация. </w:t>
            </w:r>
            <w:r>
              <w:lastRenderedPageBreak/>
              <w:t>Приучение к очередности в деятельности.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lastRenderedPageBreak/>
              <w:t>110. «Морской бой»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lastRenderedPageBreak/>
              <w:t>19.02-</w:t>
            </w:r>
          </w:p>
          <w:p w:rsidR="0069154F" w:rsidRDefault="0069154F" w:rsidP="0013416B">
            <w:r>
              <w:t>22.02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 xml:space="preserve">Развитие кистевого </w:t>
            </w:r>
            <w:proofErr w:type="spellStart"/>
            <w:r>
              <w:t>праксиса</w:t>
            </w:r>
            <w:proofErr w:type="spellEnd"/>
            <w:r>
              <w:t>. Зрительно-моторная координация.</w:t>
            </w:r>
          </w:p>
          <w:p w:rsidR="0069154F" w:rsidRDefault="0069154F" w:rsidP="009945FD">
            <w:r>
              <w:t>Приучение к очередности в деятельности.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111. «Снежки»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26.02-</w:t>
            </w:r>
          </w:p>
          <w:p w:rsidR="0069154F" w:rsidRDefault="0069154F" w:rsidP="0013416B">
            <w:r>
              <w:t>01.03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>Расширение функциональных возможностей кистей и пальцев рук. Зрительно-моторная координация.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112. «Цветной дождик»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04.03-07.03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 xml:space="preserve">Развитие кистевого </w:t>
            </w:r>
            <w:proofErr w:type="spellStart"/>
            <w:r>
              <w:t>праксиса</w:t>
            </w:r>
            <w:proofErr w:type="spellEnd"/>
            <w:r>
              <w:t>. Зрительно-моторная координация.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113. Игра со щипцами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900EB4">
        <w:tc>
          <w:tcPr>
            <w:tcW w:w="1201" w:type="dxa"/>
          </w:tcPr>
          <w:p w:rsidR="0069154F" w:rsidRDefault="0069154F" w:rsidP="0013416B">
            <w:r>
              <w:t>11.03-</w:t>
            </w:r>
          </w:p>
          <w:p w:rsidR="0069154F" w:rsidRDefault="0069154F" w:rsidP="0013416B">
            <w:r>
              <w:t>15.03</w:t>
            </w:r>
          </w:p>
        </w:tc>
        <w:tc>
          <w:tcPr>
            <w:tcW w:w="1650" w:type="dxa"/>
            <w:gridSpan w:val="3"/>
          </w:tcPr>
          <w:p w:rsidR="0069154F" w:rsidRDefault="0069154F" w:rsidP="009945FD"/>
        </w:tc>
        <w:tc>
          <w:tcPr>
            <w:tcW w:w="5195" w:type="dxa"/>
            <w:gridSpan w:val="3"/>
          </w:tcPr>
          <w:p w:rsidR="0069154F" w:rsidRDefault="0069154F" w:rsidP="009945FD">
            <w:r>
              <w:t xml:space="preserve">Развитие кистевого </w:t>
            </w:r>
            <w:proofErr w:type="spellStart"/>
            <w:r>
              <w:t>праксиса</w:t>
            </w:r>
            <w:proofErr w:type="spellEnd"/>
            <w:r>
              <w:t>. Зрительно-моторная координация.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114. Упражнение с зажимами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56630B">
        <w:tc>
          <w:tcPr>
            <w:tcW w:w="1201" w:type="dxa"/>
          </w:tcPr>
          <w:p w:rsidR="0069154F" w:rsidRDefault="0069154F" w:rsidP="0013416B"/>
        </w:tc>
        <w:tc>
          <w:tcPr>
            <w:tcW w:w="12190" w:type="dxa"/>
            <w:gridSpan w:val="8"/>
          </w:tcPr>
          <w:p w:rsidR="0069154F" w:rsidRPr="00C80EFC" w:rsidRDefault="0069154F" w:rsidP="009945FD">
            <w:pPr>
              <w:rPr>
                <w:b/>
              </w:rPr>
            </w:pPr>
            <w:r w:rsidRPr="00C80EFC">
              <w:rPr>
                <w:b/>
              </w:rPr>
              <w:t>Стимуляция произвольной подражательной неречевой и речевой деятельности (вызывание звукоподражаний, первых слов и первых фраз)</w:t>
            </w:r>
          </w:p>
        </w:tc>
        <w:tc>
          <w:tcPr>
            <w:tcW w:w="1395" w:type="dxa"/>
          </w:tcPr>
          <w:p w:rsidR="0069154F" w:rsidRPr="00C80EFC" w:rsidRDefault="0069154F" w:rsidP="009945FD">
            <w:pPr>
              <w:rPr>
                <w:b/>
              </w:rPr>
            </w:pPr>
          </w:p>
        </w:tc>
      </w:tr>
      <w:tr w:rsidR="0069154F" w:rsidTr="00CA5468">
        <w:tc>
          <w:tcPr>
            <w:tcW w:w="1201" w:type="dxa"/>
          </w:tcPr>
          <w:p w:rsidR="0069154F" w:rsidRDefault="0069154F" w:rsidP="0013416B">
            <w:r>
              <w:t>18.03-</w:t>
            </w:r>
          </w:p>
          <w:p w:rsidR="0069154F" w:rsidRDefault="0069154F" w:rsidP="0013416B">
            <w:r>
              <w:t>22.03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Ручное подражание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115. «Действие руками с предметами»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13416B">
            <w:r>
              <w:t>25.03-</w:t>
            </w:r>
          </w:p>
          <w:p w:rsidR="0069154F" w:rsidRDefault="0069154F" w:rsidP="0013416B">
            <w:r>
              <w:t>29.03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Ручное подражание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116. Повторение серий из 2-х действий с предметами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01.04-</w:t>
            </w:r>
          </w:p>
          <w:p w:rsidR="0069154F" w:rsidRDefault="0069154F" w:rsidP="00C74427">
            <w:r>
              <w:t>05.04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Ручное подражание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117. Действия только руками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08.04-</w:t>
            </w:r>
          </w:p>
          <w:p w:rsidR="0069154F" w:rsidRDefault="0069154F" w:rsidP="00C74427">
            <w:r>
              <w:t>12.04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proofErr w:type="spellStart"/>
            <w:r>
              <w:t>Корпоральное</w:t>
            </w:r>
            <w:proofErr w:type="spellEnd"/>
            <w:r>
              <w:t xml:space="preserve"> подражание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118. Выполнение симметричных движений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15.04-</w:t>
            </w:r>
          </w:p>
          <w:p w:rsidR="0069154F" w:rsidRDefault="0069154F" w:rsidP="00C74427">
            <w:r>
              <w:t>19.04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proofErr w:type="spellStart"/>
            <w:r>
              <w:t>Корпоральное</w:t>
            </w:r>
            <w:proofErr w:type="spellEnd"/>
            <w:r>
              <w:t xml:space="preserve"> подражание</w:t>
            </w:r>
          </w:p>
        </w:tc>
        <w:tc>
          <w:tcPr>
            <w:tcW w:w="5345" w:type="dxa"/>
            <w:gridSpan w:val="2"/>
          </w:tcPr>
          <w:p w:rsidR="0069154F" w:rsidRDefault="0069154F" w:rsidP="0013416B">
            <w:r>
              <w:t>119. Выполнение асимметричных движений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22.04-26.04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двигательных программ –серий из 2-х, а затем 3-х действий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120. «Сделай так - 1»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29.04-03.05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ручных динамических программ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121. «Сделай так -2»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06.05-</w:t>
            </w:r>
          </w:p>
          <w:p w:rsidR="0069154F" w:rsidRDefault="0069154F" w:rsidP="00C74427">
            <w:r>
              <w:t>10.05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поз у лица. Движения для одной руки.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122. «Зеркало -1»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>
            <w:r>
              <w:t>13.05-</w:t>
            </w:r>
          </w:p>
          <w:p w:rsidR="0069154F" w:rsidRDefault="0069154F" w:rsidP="009945FD">
            <w:r>
              <w:t>17.05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поз у лица. Движения для двух рук.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123. «Зеркало -2»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>
            <w:r>
              <w:t>20.05-</w:t>
            </w:r>
          </w:p>
          <w:p w:rsidR="0069154F" w:rsidRDefault="0069154F" w:rsidP="009945FD">
            <w:r>
              <w:t>24.05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Изменение выражения лица вслед за взрослым.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124. «Зеркало -3»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>
            <w:r>
              <w:t>27.05-31.05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Подражание оральным действиям. Статические оральные позы.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125. «Зарядка -1»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Подражание оральным действиям. Динамические  оральные позы.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126. «Зарядка -2»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Подражание звукам с эмоциональной окраской.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127. «</w:t>
            </w:r>
            <w:proofErr w:type="spellStart"/>
            <w:r>
              <w:t>Движение+звук</w:t>
            </w:r>
            <w:proofErr w:type="spellEnd"/>
            <w:r>
              <w:t>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005C4F">
        <w:tc>
          <w:tcPr>
            <w:tcW w:w="1201" w:type="dxa"/>
          </w:tcPr>
          <w:p w:rsidR="0069154F" w:rsidRDefault="0069154F" w:rsidP="009945FD"/>
        </w:tc>
        <w:tc>
          <w:tcPr>
            <w:tcW w:w="12190" w:type="dxa"/>
            <w:gridSpan w:val="8"/>
          </w:tcPr>
          <w:p w:rsidR="0069154F" w:rsidRPr="00C80EFC" w:rsidRDefault="0069154F" w:rsidP="009945FD">
            <w:pPr>
              <w:rPr>
                <w:b/>
              </w:rPr>
            </w:pPr>
            <w:r w:rsidRPr="00C80EFC">
              <w:rPr>
                <w:b/>
              </w:rPr>
              <w:t>Введение метода мануального сопровождения. Работа со слогами. Начало чтения.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18.09-22.09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изолированных простых гласных.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128. «</w:t>
            </w:r>
            <w:proofErr w:type="spellStart"/>
            <w:r>
              <w:t>Повторюшка</w:t>
            </w:r>
            <w:proofErr w:type="spellEnd"/>
            <w:r>
              <w:t>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25.09-29.09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изолированных простых гласных.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129. «Немой диктант»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02.10-06.10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изолированных простых гласных.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130.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09.10-13.10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изолированных простых гласных.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131.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16.10-20.10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Переключение с гласной на гласную.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132.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23.10-27.10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Переключение с гласной на гласную.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133.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30.10-03.11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простых согласных.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134.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06.11-10.11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простых согласных.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135.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13.11-17.11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простых согласных.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136. Игра с мячом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20.11-24.11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простых согласных.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137.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27.11-01.12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простых согласных.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138.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04.12-08.12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простых согласных.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139. «Кто это сказал»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11.12-15.12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Переключение с согласной на согласную.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140.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18.12-22.12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Переключение с согласной на согласную.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141. «Тоннель»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25.12-29.12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Переключение с согласной на согласную.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142. «Мостик»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lastRenderedPageBreak/>
              <w:t>09.01-12.01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Переключение с согласной на согласную.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143. «Дразнилки»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15.01-</w:t>
            </w:r>
          </w:p>
          <w:p w:rsidR="0069154F" w:rsidRDefault="0069154F" w:rsidP="00C74427">
            <w:r>
              <w:t>19.01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Переключение с согласной на согласную.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144. «Парк развлечений»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22.01-</w:t>
            </w:r>
          </w:p>
          <w:p w:rsidR="0069154F" w:rsidRDefault="0069154F" w:rsidP="00C74427">
            <w:r>
              <w:t>26.01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145.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29.01-</w:t>
            </w:r>
          </w:p>
          <w:p w:rsidR="0069154F" w:rsidRDefault="0069154F" w:rsidP="00C74427">
            <w:r>
              <w:t>02.02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Различение слога и двух отдельных звуков.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146. «Кто потерялся в лесу»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05.02-</w:t>
            </w:r>
          </w:p>
          <w:p w:rsidR="0069154F" w:rsidRDefault="0069154F" w:rsidP="00C74427">
            <w:r>
              <w:t>09.02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147.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12.02-</w:t>
            </w:r>
          </w:p>
          <w:p w:rsidR="0069154F" w:rsidRDefault="0069154F" w:rsidP="00C74427">
            <w:r>
              <w:t>16.02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148. «Перекресток»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19.02-</w:t>
            </w:r>
          </w:p>
          <w:p w:rsidR="0069154F" w:rsidRDefault="0069154F" w:rsidP="00C74427">
            <w:r>
              <w:t>22.02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149.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26.02-</w:t>
            </w:r>
          </w:p>
          <w:p w:rsidR="0069154F" w:rsidRDefault="0069154F" w:rsidP="00C74427">
            <w:r>
              <w:t>01.03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150. «Щеки – колени -1»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04.03-07.03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151. «Малыши и речка»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11.03-</w:t>
            </w:r>
          </w:p>
          <w:p w:rsidR="0069154F" w:rsidRDefault="0069154F" w:rsidP="00C74427">
            <w:r>
              <w:t>15.03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152. «Кто плохо поет?»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18.03-</w:t>
            </w:r>
          </w:p>
          <w:p w:rsidR="0069154F" w:rsidRDefault="0069154F" w:rsidP="00C74427">
            <w:r>
              <w:t>22.03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153. «Составь красивый поезд»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25.03-</w:t>
            </w:r>
          </w:p>
          <w:p w:rsidR="0069154F" w:rsidRDefault="0069154F" w:rsidP="00C74427">
            <w:r>
              <w:t>29.03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154.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01.04-</w:t>
            </w:r>
          </w:p>
          <w:p w:rsidR="0069154F" w:rsidRDefault="0069154F" w:rsidP="00C74427">
            <w:r>
              <w:t>05.04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155. «Прыгаем по лужам»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08.04-</w:t>
            </w:r>
          </w:p>
          <w:p w:rsidR="0069154F" w:rsidRDefault="0069154F" w:rsidP="00C74427">
            <w:r>
              <w:t>12.04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156.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15.04-</w:t>
            </w:r>
          </w:p>
          <w:p w:rsidR="0069154F" w:rsidRDefault="0069154F" w:rsidP="00C74427">
            <w:r>
              <w:t>19.04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157.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22.04-26.04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158. «Щеки – колени – 2»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29.04-03.05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Различение слога и двух отдельных звуков.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159. «Машина с прицепом или две легковые?»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lastRenderedPageBreak/>
              <w:t>06.05-</w:t>
            </w:r>
          </w:p>
          <w:p w:rsidR="0069154F" w:rsidRDefault="0069154F" w:rsidP="00C74427">
            <w:r>
              <w:t>10.05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160. «Звери в цирке»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13.05-</w:t>
            </w:r>
          </w:p>
          <w:p w:rsidR="0069154F" w:rsidRDefault="0069154F" w:rsidP="00C74427">
            <w:r>
              <w:t>17.05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161. «Кто не так ест?»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20.05-</w:t>
            </w:r>
          </w:p>
          <w:p w:rsidR="0069154F" w:rsidRDefault="0069154F" w:rsidP="00C74427">
            <w:r>
              <w:t>24.05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162. «Повесь белье»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27.05-31.05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163. «Выбери ручку»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>
            <w:r>
              <w:t>27.05-31.05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слогов в заданном количестве.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164. «Флажки»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8776B3">
        <w:tc>
          <w:tcPr>
            <w:tcW w:w="1201" w:type="dxa"/>
          </w:tcPr>
          <w:p w:rsidR="0069154F" w:rsidRDefault="0069154F" w:rsidP="009945FD"/>
        </w:tc>
        <w:tc>
          <w:tcPr>
            <w:tcW w:w="12190" w:type="dxa"/>
            <w:gridSpan w:val="8"/>
          </w:tcPr>
          <w:p w:rsidR="0069154F" w:rsidRPr="00C80EFC" w:rsidRDefault="0069154F" w:rsidP="009945FD">
            <w:pPr>
              <w:rPr>
                <w:b/>
              </w:rPr>
            </w:pPr>
            <w:r w:rsidRPr="00C80EFC">
              <w:rPr>
                <w:b/>
              </w:rPr>
              <w:t>Звукоподражания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06.11-10.11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165.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13.11-17.11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166.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20.11-24.11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167.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27.11-01.12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168.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04.12-08.12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169.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11.12-15.12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170.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18.12-22.12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171.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25.12-29.12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172.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09.01-12.01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173.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15.01-</w:t>
            </w:r>
          </w:p>
          <w:p w:rsidR="0069154F" w:rsidRDefault="0069154F" w:rsidP="00C74427">
            <w:r>
              <w:t>19.01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174.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22.01-</w:t>
            </w:r>
          </w:p>
          <w:p w:rsidR="0069154F" w:rsidRDefault="0069154F" w:rsidP="00C74427">
            <w:r>
              <w:t>26.01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175.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29.01-</w:t>
            </w:r>
          </w:p>
          <w:p w:rsidR="0069154F" w:rsidRDefault="0069154F" w:rsidP="00C74427">
            <w:r>
              <w:lastRenderedPageBreak/>
              <w:t>02.02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176.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lastRenderedPageBreak/>
              <w:t>05.02-</w:t>
            </w:r>
          </w:p>
          <w:p w:rsidR="0069154F" w:rsidRDefault="0069154F" w:rsidP="00C74427">
            <w:r>
              <w:t>09.02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177.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12.02-</w:t>
            </w:r>
          </w:p>
          <w:p w:rsidR="0069154F" w:rsidRDefault="0069154F" w:rsidP="00C74427">
            <w:r>
              <w:t>16.02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178.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19.02-</w:t>
            </w:r>
          </w:p>
          <w:p w:rsidR="0069154F" w:rsidRDefault="0069154F" w:rsidP="00C74427">
            <w:r>
              <w:t>22.02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179.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26.02-</w:t>
            </w:r>
          </w:p>
          <w:p w:rsidR="0069154F" w:rsidRDefault="0069154F" w:rsidP="00C74427">
            <w:r>
              <w:t>01.03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180.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>
            <w:r>
              <w:t>04.03-</w:t>
            </w:r>
          </w:p>
          <w:p w:rsidR="0069154F" w:rsidRDefault="0069154F" w:rsidP="009945FD">
            <w:r>
              <w:t>07.03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Звукоподражания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181.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AA25AA">
        <w:tc>
          <w:tcPr>
            <w:tcW w:w="1201" w:type="dxa"/>
          </w:tcPr>
          <w:p w:rsidR="0069154F" w:rsidRDefault="0069154F" w:rsidP="009945FD"/>
        </w:tc>
        <w:tc>
          <w:tcPr>
            <w:tcW w:w="12190" w:type="dxa"/>
            <w:gridSpan w:val="8"/>
          </w:tcPr>
          <w:p w:rsidR="0069154F" w:rsidRPr="00C80EFC" w:rsidRDefault="0069154F" w:rsidP="009945FD">
            <w:pPr>
              <w:rPr>
                <w:b/>
              </w:rPr>
            </w:pPr>
            <w:r w:rsidRPr="00C80EFC">
              <w:rPr>
                <w:b/>
              </w:rPr>
              <w:t>Первые слова. Элементарная фраза.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11.03-</w:t>
            </w:r>
          </w:p>
          <w:p w:rsidR="0069154F" w:rsidRDefault="0069154F" w:rsidP="00C74427">
            <w:r>
              <w:t>15.03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Первое повторение 2-х сложных слов.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182.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18.03-</w:t>
            </w:r>
          </w:p>
          <w:p w:rsidR="0069154F" w:rsidRDefault="0069154F" w:rsidP="00C74427">
            <w:r>
              <w:t>22.03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Первые двусложные слова – самостоятельное называние.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183.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25.03-</w:t>
            </w:r>
          </w:p>
          <w:p w:rsidR="0069154F" w:rsidRDefault="0069154F" w:rsidP="00C74427">
            <w:r>
              <w:t>29.03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Первые двусложные слова – самостоятельное называние.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184.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01.04-</w:t>
            </w:r>
          </w:p>
          <w:p w:rsidR="0069154F" w:rsidRDefault="0069154F" w:rsidP="00C74427">
            <w:r>
              <w:t>05.04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Первые двусложные слова – чтение.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185.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08.04-</w:t>
            </w:r>
          </w:p>
          <w:p w:rsidR="0069154F" w:rsidRDefault="0069154F" w:rsidP="00C74427">
            <w:r>
              <w:t>12.04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двусложных слов с первым ударным слогом. Самостоятельное называние слов с опорой на картинку.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186.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15.04-</w:t>
            </w:r>
          </w:p>
          <w:p w:rsidR="0069154F" w:rsidRDefault="0069154F" w:rsidP="00C74427">
            <w:r>
              <w:t>19.04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Называние предмета двусложным словом с первым ударным слогом.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187.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22.04-26.04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Называние картинки двусложным словом с первым ударным слогом.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188.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29.04-03.05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Повторение двусложных слов с первым ударным слогом.</w:t>
            </w:r>
            <w:r w:rsidR="00110593">
              <w:t xml:space="preserve"> Сам-</w:t>
            </w:r>
            <w:proofErr w:type="spellStart"/>
            <w:r w:rsidR="00110593">
              <w:t>ное</w:t>
            </w:r>
            <w:proofErr w:type="spellEnd"/>
            <w:r w:rsidR="00110593">
              <w:t xml:space="preserve"> называние слов с опорой на кар-ку.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189.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06.05-</w:t>
            </w:r>
          </w:p>
          <w:p w:rsidR="0069154F" w:rsidRDefault="0069154F" w:rsidP="00C74427">
            <w:r>
              <w:t>10.05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Называние предмета двусложным словом с первым ударным слогом.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190.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>
            <w:r>
              <w:t>13.05-</w:t>
            </w:r>
          </w:p>
          <w:p w:rsidR="0069154F" w:rsidRDefault="0069154F" w:rsidP="00C74427">
            <w:r>
              <w:t>17.05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Называние предмета двусложным словом с первым ударным слогом.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191.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69154F">
        <w:trPr>
          <w:trHeight w:val="583"/>
        </w:trPr>
        <w:tc>
          <w:tcPr>
            <w:tcW w:w="1201" w:type="dxa"/>
          </w:tcPr>
          <w:p w:rsidR="0069154F" w:rsidRDefault="0069154F" w:rsidP="00C74427">
            <w:r>
              <w:lastRenderedPageBreak/>
              <w:t>20.05-</w:t>
            </w:r>
          </w:p>
          <w:p w:rsidR="0069154F" w:rsidRDefault="0069154F" w:rsidP="00C74427">
            <w:r>
              <w:t>24.05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Двусложные слова – чтение.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192.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69154F">
        <w:trPr>
          <w:trHeight w:val="689"/>
        </w:trPr>
        <w:tc>
          <w:tcPr>
            <w:tcW w:w="1201" w:type="dxa"/>
          </w:tcPr>
          <w:p w:rsidR="0069154F" w:rsidRDefault="0069154F" w:rsidP="00C74427">
            <w:r>
              <w:t>27.05-31.05</w:t>
            </w:r>
          </w:p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Двусложные слова – чтение.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193.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790955">
        <w:trPr>
          <w:trHeight w:val="420"/>
        </w:trPr>
        <w:tc>
          <w:tcPr>
            <w:tcW w:w="14786" w:type="dxa"/>
            <w:gridSpan w:val="10"/>
            <w:tcBorders>
              <w:top w:val="nil"/>
              <w:left w:val="nil"/>
              <w:right w:val="nil"/>
            </w:tcBorders>
          </w:tcPr>
          <w:p w:rsidR="00110593" w:rsidRDefault="00110593" w:rsidP="009945FD"/>
          <w:p w:rsidR="00110593" w:rsidRPr="00110593" w:rsidRDefault="0039080C" w:rsidP="009945FD">
            <w:pPr>
              <w:rPr>
                <w:b/>
              </w:rPr>
            </w:pPr>
            <w:r>
              <w:rPr>
                <w:b/>
              </w:rPr>
              <w:t>Примечание: п</w:t>
            </w:r>
            <w:r w:rsidR="00790955" w:rsidRPr="00790955">
              <w:rPr>
                <w:b/>
              </w:rPr>
              <w:t>ериод прохождения материала может варьироваться в зависимости от ин</w:t>
            </w:r>
            <w:r>
              <w:rPr>
                <w:b/>
              </w:rPr>
              <w:t>дивидуальных возможностей ребенка.</w:t>
            </w:r>
          </w:p>
          <w:p w:rsidR="00110593" w:rsidRDefault="00110593" w:rsidP="009945FD"/>
          <w:p w:rsidR="00110593" w:rsidRDefault="00110593" w:rsidP="009945FD"/>
          <w:p w:rsidR="0069154F" w:rsidRPr="00790955" w:rsidRDefault="0069154F" w:rsidP="009945FD">
            <w:pPr>
              <w:rPr>
                <w:b/>
              </w:rPr>
            </w:pPr>
            <w:r w:rsidRPr="00790955">
              <w:rPr>
                <w:b/>
              </w:rPr>
              <w:t>Материал для детей,  успешно осваивающих программу.  Материал для занятий в летний период</w:t>
            </w:r>
          </w:p>
          <w:p w:rsidR="00110593" w:rsidRDefault="00110593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Двусложные слова – чтение.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194.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EB4D47">
            <w:r>
              <w:t>Повторение двусложных слов со вторым ударным слогом.</w:t>
            </w:r>
          </w:p>
          <w:p w:rsidR="0069154F" w:rsidRDefault="0069154F" w:rsidP="00EB4D47">
            <w:r>
              <w:t>Самостоятельное называние слов с опорой на картинку.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195.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Называние картинки двусложным словом со вторым ударным слогом.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196.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Называние картинки двусложным словом со вторым ударным слогом.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197.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Двусложные слова – чтение.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198.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Двусложные слова – чтение.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199.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Повторение двусложных слов со вторым ударным слогом.</w:t>
            </w:r>
          </w:p>
          <w:p w:rsidR="0069154F" w:rsidRDefault="0069154F" w:rsidP="0013416B">
            <w:r>
              <w:t>Самостоятельное называние слов с опорой на картинку.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200.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Называние картинки двусложным словом со вторым ударным слогом.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201.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Называние картинки двусложным словом со вторым ударным слогом.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202.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Называние двусложного слова по звукоподражанию.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203.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Повторение односложных слов. Самостоятельное называние слов с опорой на предмет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204.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 xml:space="preserve">Повторение односложных слов. Самостоятельное </w:t>
            </w:r>
            <w:r>
              <w:lastRenderedPageBreak/>
              <w:t>называние слов с опорой на предмет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lastRenderedPageBreak/>
              <w:t>205.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Повторение односложных слов. Самостоятельное называние слов с опорой на предмет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206.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Повторение односложных слов. Самостоятельное называние слов с опорой на предмет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207.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Повторение односложных слов. Самостоятельное называние слов с опорой на предмет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208.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9945FD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Называние односложного слова по звукоподражанию.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209.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Односложные слова – чтение.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210.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Односложные слова – чтение.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211.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Называние картинки односложным словом.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212.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Называние картинки односложным словом.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213.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Называние картинки односложным словом. Анализ ряда из 2-х, а затем 3-х слов.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214.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Слово «Нет»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215. «Можно есть или нет?»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Слова «ДА» - «НЕТ»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216. «Останови Федю»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Слово «Нет»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217. «Летает или нет»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Слово «Нет»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218. «Едет или нет?»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Ответы  «ДА» - «НЕТ»: оценка истинности предложения.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219.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Слова «ДАЙ» - «НА»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220.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Слово «НА»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221.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Употребление слов «ТУТ»- «ТАМ»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222.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Односложные и двусложные слова – чтение.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223.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Односложные и двусложные  слова – чтение.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224.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Односложные и двусложные слова – чтение.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225.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Односложные и двусложные слова – чтение.</w:t>
            </w:r>
          </w:p>
        </w:tc>
        <w:tc>
          <w:tcPr>
            <w:tcW w:w="5345" w:type="dxa"/>
            <w:gridSpan w:val="2"/>
          </w:tcPr>
          <w:p w:rsidR="0069154F" w:rsidRDefault="0069154F" w:rsidP="00066F88">
            <w:r>
              <w:t>226..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>Односложные и двусложные  слова – устная дифференциация.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227.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proofErr w:type="spellStart"/>
            <w:r>
              <w:t>Двусловное</w:t>
            </w:r>
            <w:proofErr w:type="spellEnd"/>
            <w:r>
              <w:t xml:space="preserve"> предложение по модели «обращение + повеление»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228.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proofErr w:type="spellStart"/>
            <w:r>
              <w:t>Двусловное</w:t>
            </w:r>
            <w:proofErr w:type="spellEnd"/>
            <w:r>
              <w:t xml:space="preserve"> предложение с повелением «НА!» и </w:t>
            </w:r>
            <w:r>
              <w:lastRenderedPageBreak/>
              <w:t>сменой глагола.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lastRenderedPageBreak/>
              <w:t>229.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/>
        </w:tc>
        <w:tc>
          <w:tcPr>
            <w:tcW w:w="5345" w:type="dxa"/>
            <w:gridSpan w:val="2"/>
          </w:tcPr>
          <w:p w:rsidR="0069154F" w:rsidRDefault="0069154F" w:rsidP="009945FD"/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proofErr w:type="spellStart"/>
            <w:r>
              <w:t>Двусловное</w:t>
            </w:r>
            <w:proofErr w:type="spellEnd"/>
            <w:r>
              <w:t xml:space="preserve"> предложение с произвольным выбором обращения и повеления.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230.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Трехсловное предложение по модели «обращение+ повеление + прямое дополнение».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231.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Побудительное трехсловное предложение с глаголами «ЕШЬ- ПЕЙ» и прямым дополнением.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232.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 xml:space="preserve">Повторение </w:t>
            </w:r>
            <w:proofErr w:type="spellStart"/>
            <w:r>
              <w:t>двусловного</w:t>
            </w:r>
            <w:proofErr w:type="spellEnd"/>
            <w:r>
              <w:t xml:space="preserve"> предложения.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233.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 xml:space="preserve">Называние </w:t>
            </w:r>
            <w:proofErr w:type="spellStart"/>
            <w:r>
              <w:t>двусловного</w:t>
            </w:r>
            <w:proofErr w:type="spellEnd"/>
            <w:r>
              <w:t xml:space="preserve"> предложения по инсценировке.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234.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 xml:space="preserve">Дифференциация </w:t>
            </w:r>
            <w:proofErr w:type="spellStart"/>
            <w:r>
              <w:t>двусловных</w:t>
            </w:r>
            <w:proofErr w:type="spellEnd"/>
            <w:r>
              <w:t xml:space="preserve"> предложений с глаголами «ЕСТ – СПИТ»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235.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 xml:space="preserve">Дифференциация </w:t>
            </w:r>
            <w:proofErr w:type="spellStart"/>
            <w:r>
              <w:t>двусловных</w:t>
            </w:r>
            <w:proofErr w:type="spellEnd"/>
            <w:r>
              <w:t xml:space="preserve"> предложений с глаголами «ИДЕТ - ЛЕТИТ»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236.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 xml:space="preserve">Введение </w:t>
            </w:r>
            <w:proofErr w:type="spellStart"/>
            <w:r>
              <w:t>двусловной</w:t>
            </w:r>
            <w:proofErr w:type="spellEnd"/>
            <w:r>
              <w:t xml:space="preserve"> схемы. Предложения с заменой подлежащего.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237.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r>
              <w:t xml:space="preserve">Введение </w:t>
            </w:r>
            <w:proofErr w:type="spellStart"/>
            <w:r>
              <w:t>двусловной</w:t>
            </w:r>
            <w:proofErr w:type="spellEnd"/>
            <w:r>
              <w:t xml:space="preserve"> схемы. Предложения с заменой сказуемого.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238.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Предложения с заменой сказуемого по демонстрации действия.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239.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Предложения с отрицательной формой глагола « НЕ ЛЕТИТ».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240.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proofErr w:type="spellStart"/>
            <w:r>
              <w:t>Двусловное</w:t>
            </w:r>
            <w:proofErr w:type="spellEnd"/>
            <w:r>
              <w:t xml:space="preserve"> предложение с глаголом в прошедшем времени («УПАЛ»)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241.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13416B">
            <w:proofErr w:type="spellStart"/>
            <w:r>
              <w:t>Двусловное</w:t>
            </w:r>
            <w:proofErr w:type="spellEnd"/>
            <w:r>
              <w:t xml:space="preserve"> предложение с глаголом в прошедшем времени («ПОПАЛ»). Отрицательная форма глагола.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242.</w:t>
            </w:r>
          </w:p>
        </w:tc>
        <w:tc>
          <w:tcPr>
            <w:tcW w:w="1395" w:type="dxa"/>
          </w:tcPr>
          <w:p w:rsidR="0069154F" w:rsidRDefault="0069154F" w:rsidP="009945FD"/>
        </w:tc>
      </w:tr>
      <w:tr w:rsidR="0069154F" w:rsidTr="00CA5468">
        <w:tc>
          <w:tcPr>
            <w:tcW w:w="1201" w:type="dxa"/>
          </w:tcPr>
          <w:p w:rsidR="0069154F" w:rsidRDefault="0069154F" w:rsidP="00C74427"/>
        </w:tc>
        <w:tc>
          <w:tcPr>
            <w:tcW w:w="1601" w:type="dxa"/>
            <w:gridSpan w:val="2"/>
          </w:tcPr>
          <w:p w:rsidR="0069154F" w:rsidRDefault="0069154F" w:rsidP="009945FD"/>
        </w:tc>
        <w:tc>
          <w:tcPr>
            <w:tcW w:w="5244" w:type="dxa"/>
            <w:gridSpan w:val="4"/>
          </w:tcPr>
          <w:p w:rsidR="0069154F" w:rsidRDefault="0069154F" w:rsidP="009945FD">
            <w:r>
              <w:t>Обучение составлению схем предложения и слова.</w:t>
            </w:r>
          </w:p>
        </w:tc>
        <w:tc>
          <w:tcPr>
            <w:tcW w:w="5345" w:type="dxa"/>
            <w:gridSpan w:val="2"/>
          </w:tcPr>
          <w:p w:rsidR="0069154F" w:rsidRDefault="0069154F" w:rsidP="009945FD">
            <w:r>
              <w:t>243.</w:t>
            </w:r>
          </w:p>
        </w:tc>
        <w:tc>
          <w:tcPr>
            <w:tcW w:w="1395" w:type="dxa"/>
          </w:tcPr>
          <w:p w:rsidR="0069154F" w:rsidRDefault="0069154F" w:rsidP="009945FD"/>
        </w:tc>
      </w:tr>
    </w:tbl>
    <w:p w:rsidR="003A157C" w:rsidRDefault="003A157C"/>
    <w:p w:rsidR="00790955" w:rsidRDefault="00790955"/>
    <w:p w:rsidR="00790955" w:rsidRDefault="00790955"/>
    <w:p w:rsidR="00790955" w:rsidRDefault="00790955"/>
    <w:p w:rsidR="00790955" w:rsidRDefault="00790955"/>
    <w:p w:rsidR="00790955" w:rsidRDefault="00790955"/>
    <w:p w:rsidR="00790955" w:rsidRDefault="00790955"/>
    <w:p w:rsidR="00687AB1" w:rsidRDefault="00687AB1" w:rsidP="00687AB1">
      <w:pPr>
        <w:pStyle w:val="Default"/>
        <w:spacing w:line="276" w:lineRule="auto"/>
        <w:jc w:val="right"/>
        <w:rPr>
          <w:sz w:val="23"/>
          <w:szCs w:val="23"/>
        </w:rPr>
      </w:pPr>
    </w:p>
    <w:p w:rsidR="00687AB1" w:rsidRDefault="00687AB1" w:rsidP="00687AB1">
      <w:pPr>
        <w:pStyle w:val="Default"/>
        <w:spacing w:line="276" w:lineRule="auto"/>
        <w:jc w:val="right"/>
        <w:rPr>
          <w:sz w:val="23"/>
          <w:szCs w:val="23"/>
        </w:rPr>
      </w:pPr>
    </w:p>
    <w:p w:rsidR="00687AB1" w:rsidRDefault="00687AB1" w:rsidP="00687AB1">
      <w:pPr>
        <w:pStyle w:val="Default"/>
        <w:spacing w:line="276" w:lineRule="auto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УТВЕРЖДЕН </w:t>
      </w:r>
    </w:p>
    <w:p w:rsidR="00687AB1" w:rsidRDefault="00687AB1" w:rsidP="00687AB1">
      <w:pPr>
        <w:pStyle w:val="Default"/>
        <w:spacing w:line="276" w:lineRule="auto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заведующим МАДОУ  № 59 </w:t>
      </w:r>
    </w:p>
    <w:p w:rsidR="00687AB1" w:rsidRDefault="00687AB1" w:rsidP="00687AB1">
      <w:pPr>
        <w:pStyle w:val="Default"/>
        <w:spacing w:line="276" w:lineRule="auto"/>
        <w:jc w:val="right"/>
        <w:rPr>
          <w:sz w:val="23"/>
          <w:szCs w:val="23"/>
        </w:rPr>
      </w:pPr>
      <w:r>
        <w:rPr>
          <w:sz w:val="23"/>
          <w:szCs w:val="23"/>
        </w:rPr>
        <w:t>________________ Н.А. Сергеева</w:t>
      </w:r>
    </w:p>
    <w:p w:rsidR="00790955" w:rsidRDefault="00790955" w:rsidP="00687AB1">
      <w:pPr>
        <w:jc w:val="right"/>
        <w:rPr>
          <w:sz w:val="72"/>
          <w:szCs w:val="72"/>
        </w:rPr>
      </w:pPr>
    </w:p>
    <w:p w:rsidR="00687AB1" w:rsidRDefault="00790955" w:rsidP="00790955">
      <w:pPr>
        <w:jc w:val="center"/>
        <w:rPr>
          <w:sz w:val="56"/>
          <w:szCs w:val="72"/>
        </w:rPr>
      </w:pPr>
      <w:r w:rsidRPr="00687AB1">
        <w:rPr>
          <w:sz w:val="56"/>
          <w:szCs w:val="72"/>
        </w:rPr>
        <w:t xml:space="preserve">Перспективный план коррекционной работы </w:t>
      </w:r>
    </w:p>
    <w:p w:rsidR="00790955" w:rsidRPr="00687AB1" w:rsidRDefault="00790955" w:rsidP="00790955">
      <w:pPr>
        <w:jc w:val="center"/>
        <w:rPr>
          <w:sz w:val="56"/>
          <w:szCs w:val="72"/>
        </w:rPr>
      </w:pPr>
      <w:r w:rsidRPr="00687AB1">
        <w:rPr>
          <w:sz w:val="56"/>
          <w:szCs w:val="72"/>
        </w:rPr>
        <w:t>учителя-логопеда  Бородиной Т.Г.</w:t>
      </w:r>
    </w:p>
    <w:p w:rsidR="00790955" w:rsidRPr="00687AB1" w:rsidRDefault="00790955" w:rsidP="00790955">
      <w:pPr>
        <w:jc w:val="center"/>
        <w:rPr>
          <w:sz w:val="52"/>
          <w:szCs w:val="72"/>
        </w:rPr>
      </w:pPr>
      <w:r w:rsidRPr="00687AB1">
        <w:rPr>
          <w:sz w:val="52"/>
          <w:szCs w:val="72"/>
        </w:rPr>
        <w:t>на 2023-2024 учебный год</w:t>
      </w:r>
    </w:p>
    <w:p w:rsidR="00790955" w:rsidRPr="00687AB1" w:rsidRDefault="00790955" w:rsidP="00790955">
      <w:pPr>
        <w:jc w:val="center"/>
        <w:rPr>
          <w:sz w:val="48"/>
          <w:szCs w:val="52"/>
        </w:rPr>
      </w:pPr>
      <w:r w:rsidRPr="00687AB1">
        <w:rPr>
          <w:sz w:val="48"/>
          <w:szCs w:val="52"/>
        </w:rPr>
        <w:t>Начальный этап работы по запуску речи.</w:t>
      </w:r>
    </w:p>
    <w:p w:rsidR="00790955" w:rsidRDefault="00790955" w:rsidP="00790955">
      <w:pPr>
        <w:jc w:val="center"/>
        <w:rPr>
          <w:sz w:val="48"/>
          <w:szCs w:val="52"/>
        </w:rPr>
      </w:pPr>
      <w:r w:rsidRPr="00687AB1">
        <w:rPr>
          <w:sz w:val="48"/>
          <w:szCs w:val="52"/>
        </w:rPr>
        <w:t>Формирование навыков базового уровня.</w:t>
      </w:r>
    </w:p>
    <w:p w:rsidR="00687AB1" w:rsidRPr="00687AB1" w:rsidRDefault="00687AB1" w:rsidP="00790955">
      <w:pPr>
        <w:jc w:val="center"/>
        <w:rPr>
          <w:sz w:val="48"/>
          <w:szCs w:val="52"/>
        </w:rPr>
      </w:pPr>
      <w:r>
        <w:rPr>
          <w:sz w:val="48"/>
          <w:szCs w:val="52"/>
        </w:rPr>
        <w:lastRenderedPageBreak/>
        <w:t xml:space="preserve">/ЗРР, ОНР 1 </w:t>
      </w:r>
      <w:proofErr w:type="spellStart"/>
      <w:r>
        <w:rPr>
          <w:sz w:val="48"/>
          <w:szCs w:val="52"/>
        </w:rPr>
        <w:t>ур.р.р</w:t>
      </w:r>
      <w:proofErr w:type="spellEnd"/>
      <w:r>
        <w:rPr>
          <w:sz w:val="48"/>
          <w:szCs w:val="52"/>
        </w:rPr>
        <w:t>./</w:t>
      </w:r>
    </w:p>
    <w:p w:rsidR="00790955" w:rsidRDefault="00790955"/>
    <w:sectPr w:rsidR="00790955" w:rsidSect="003A157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94C0B"/>
    <w:rsid w:val="00066F88"/>
    <w:rsid w:val="000A7588"/>
    <w:rsid w:val="00110593"/>
    <w:rsid w:val="00125B1B"/>
    <w:rsid w:val="0013416B"/>
    <w:rsid w:val="0014454A"/>
    <w:rsid w:val="0015124D"/>
    <w:rsid w:val="00183862"/>
    <w:rsid w:val="001A0F85"/>
    <w:rsid w:val="001A32A4"/>
    <w:rsid w:val="0021092A"/>
    <w:rsid w:val="00234C13"/>
    <w:rsid w:val="0033787E"/>
    <w:rsid w:val="00386BC5"/>
    <w:rsid w:val="0039080C"/>
    <w:rsid w:val="003A157C"/>
    <w:rsid w:val="003B37B7"/>
    <w:rsid w:val="003D1796"/>
    <w:rsid w:val="004F4C1C"/>
    <w:rsid w:val="005B1A61"/>
    <w:rsid w:val="00633A38"/>
    <w:rsid w:val="00672C20"/>
    <w:rsid w:val="00682C30"/>
    <w:rsid w:val="00687AB1"/>
    <w:rsid w:val="0069154F"/>
    <w:rsid w:val="00700A7A"/>
    <w:rsid w:val="007051DE"/>
    <w:rsid w:val="00790955"/>
    <w:rsid w:val="00812AD3"/>
    <w:rsid w:val="0086530E"/>
    <w:rsid w:val="00900EB4"/>
    <w:rsid w:val="00986746"/>
    <w:rsid w:val="00990CC6"/>
    <w:rsid w:val="009945FD"/>
    <w:rsid w:val="009B4D29"/>
    <w:rsid w:val="009B64BA"/>
    <w:rsid w:val="00A95E45"/>
    <w:rsid w:val="00AC54CA"/>
    <w:rsid w:val="00B043B7"/>
    <w:rsid w:val="00B61262"/>
    <w:rsid w:val="00B6463E"/>
    <w:rsid w:val="00B875AE"/>
    <w:rsid w:val="00C75C5B"/>
    <w:rsid w:val="00C80EFC"/>
    <w:rsid w:val="00CA5468"/>
    <w:rsid w:val="00D16D0D"/>
    <w:rsid w:val="00D64920"/>
    <w:rsid w:val="00D7761B"/>
    <w:rsid w:val="00DC48D3"/>
    <w:rsid w:val="00EA3A9D"/>
    <w:rsid w:val="00EB4D47"/>
    <w:rsid w:val="00F94C0B"/>
    <w:rsid w:val="00F9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00D24"/>
  <w15:docId w15:val="{905583B6-41A7-4F66-B1B5-291605A03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3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1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B37B7"/>
    <w:pPr>
      <w:ind w:left="720"/>
      <w:contextualSpacing/>
    </w:pPr>
  </w:style>
  <w:style w:type="paragraph" w:customStyle="1" w:styleId="Default">
    <w:name w:val="Default"/>
    <w:rsid w:val="00687A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FB9A75-29E2-400F-B5AC-FB36990DA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19</Pages>
  <Words>3587</Words>
  <Characters>20452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123</cp:lastModifiedBy>
  <cp:revision>13</cp:revision>
  <cp:lastPrinted>2023-09-28T18:17:00Z</cp:lastPrinted>
  <dcterms:created xsi:type="dcterms:W3CDTF">2023-09-24T18:19:00Z</dcterms:created>
  <dcterms:modified xsi:type="dcterms:W3CDTF">2023-10-03T08:46:00Z</dcterms:modified>
</cp:coreProperties>
</file>